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A199" w14:textId="717809DF" w:rsidR="00E53125" w:rsidRPr="003112CA" w:rsidRDefault="0013406D" w:rsidP="001431E2">
      <w:pPr>
        <w:jc w:val="center"/>
        <w:rPr>
          <w:b/>
          <w:bCs/>
          <w:sz w:val="36"/>
          <w:szCs w:val="32"/>
          <w:u w:val="single"/>
        </w:rPr>
      </w:pPr>
      <w:r w:rsidRPr="003112CA">
        <w:rPr>
          <w:b/>
          <w:bCs/>
          <w:sz w:val="36"/>
          <w:szCs w:val="32"/>
          <w:u w:val="single"/>
        </w:rPr>
        <w:t>WHO IS REALLY IN CONTROL?</w:t>
      </w:r>
    </w:p>
    <w:p w14:paraId="45B616A8" w14:textId="5BE5193F" w:rsidR="001431E2" w:rsidRDefault="00907E54" w:rsidP="001431E2">
      <w:pPr>
        <w:jc w:val="center"/>
        <w:rPr>
          <w:b/>
          <w:bCs/>
        </w:rPr>
      </w:pPr>
      <w:r>
        <w:rPr>
          <w:b/>
          <w:bCs/>
        </w:rPr>
        <w:t>Daniel 4:1-37</w:t>
      </w:r>
    </w:p>
    <w:p w14:paraId="33E313AA" w14:textId="77777777" w:rsidR="0009204E" w:rsidRDefault="0009204E" w:rsidP="0009204E">
      <w:pPr>
        <w:rPr>
          <w:b/>
          <w:bCs/>
          <w:i/>
          <w:iCs/>
        </w:rPr>
      </w:pPr>
    </w:p>
    <w:p w14:paraId="082170A0" w14:textId="77777777" w:rsidR="001925CD" w:rsidRPr="009A59DC" w:rsidRDefault="001925CD" w:rsidP="0009204E">
      <w:pPr>
        <w:rPr>
          <w:b/>
          <w:bCs/>
          <w:i/>
          <w:iCs/>
        </w:rPr>
      </w:pPr>
    </w:p>
    <w:p w14:paraId="33AADFAF" w14:textId="5951FEA6" w:rsidR="0009204E" w:rsidRDefault="00431204" w:rsidP="0016198B">
      <w:pPr>
        <w:pStyle w:val="ListParagraph"/>
        <w:numPr>
          <w:ilvl w:val="0"/>
          <w:numId w:val="1"/>
        </w:numPr>
        <w:spacing w:line="276" w:lineRule="auto"/>
      </w:pPr>
      <w:r w:rsidRPr="009A59DC">
        <w:rPr>
          <w:b/>
          <w:bCs/>
        </w:rPr>
        <w:t xml:space="preserve">“It was through </w:t>
      </w:r>
      <w:r w:rsidR="00D93C80" w:rsidRPr="009A59DC">
        <w:rPr>
          <w:b/>
          <w:bCs/>
        </w:rPr>
        <w:t>P</w:t>
      </w:r>
      <w:r w:rsidRPr="009A59DC">
        <w:rPr>
          <w:b/>
          <w:bCs/>
        </w:rPr>
        <w:t>ride that devil became the devil</w:t>
      </w:r>
      <w:r w:rsidR="00D93C80" w:rsidRPr="009A59DC">
        <w:rPr>
          <w:b/>
          <w:bCs/>
        </w:rPr>
        <w:t xml:space="preserve">: Pride leads to every other vice: </w:t>
      </w:r>
      <w:r w:rsidR="00AE6882" w:rsidRPr="009A59DC">
        <w:rPr>
          <w:b/>
          <w:bCs/>
        </w:rPr>
        <w:t xml:space="preserve">it is the complete anti-God state of mind.” </w:t>
      </w:r>
      <w:r w:rsidR="00AE6882">
        <w:t xml:space="preserve">(C.S. Lewis, </w:t>
      </w:r>
      <w:r w:rsidR="00AE6882">
        <w:rPr>
          <w:i/>
          <w:iCs/>
        </w:rPr>
        <w:t>Mere Christianity</w:t>
      </w:r>
      <w:r w:rsidR="0095406C">
        <w:t>)</w:t>
      </w:r>
    </w:p>
    <w:p w14:paraId="40517A32" w14:textId="32A03C87" w:rsidR="009A59DC" w:rsidRPr="00963BEA" w:rsidRDefault="00626F83" w:rsidP="0016198B">
      <w:pPr>
        <w:pStyle w:val="ListParagraph"/>
        <w:numPr>
          <w:ilvl w:val="0"/>
          <w:numId w:val="1"/>
        </w:numPr>
        <w:spacing w:line="276" w:lineRule="auto"/>
        <w:rPr>
          <w:i/>
          <w:iCs/>
        </w:rPr>
      </w:pPr>
      <w:r>
        <w:rPr>
          <w:i/>
          <w:iCs/>
        </w:rPr>
        <w:t>“</w:t>
      </w:r>
      <w:r w:rsidRPr="00626F83">
        <w:rPr>
          <w:i/>
          <w:iCs/>
        </w:rPr>
        <w:t>I hate arrogant pride, evil conduct,</w:t>
      </w:r>
      <w:r>
        <w:rPr>
          <w:i/>
          <w:iCs/>
        </w:rPr>
        <w:t xml:space="preserve"> </w:t>
      </w:r>
      <w:r w:rsidRPr="00626F83">
        <w:rPr>
          <w:i/>
          <w:iCs/>
        </w:rPr>
        <w:t>and perverse speech.</w:t>
      </w:r>
      <w:r>
        <w:rPr>
          <w:i/>
          <w:iCs/>
        </w:rPr>
        <w:t>”</w:t>
      </w:r>
      <w:r>
        <w:t xml:space="preserve"> (Proverbs 8:13)</w:t>
      </w:r>
    </w:p>
    <w:p w14:paraId="32C78D24" w14:textId="3C7DB4CA" w:rsidR="00963BEA" w:rsidRPr="00535CB7" w:rsidRDefault="00963BEA" w:rsidP="0016198B">
      <w:pPr>
        <w:pStyle w:val="ListParagraph"/>
        <w:numPr>
          <w:ilvl w:val="0"/>
          <w:numId w:val="1"/>
        </w:numPr>
        <w:spacing w:line="276" w:lineRule="auto"/>
        <w:rPr>
          <w:i/>
          <w:iCs/>
        </w:rPr>
      </w:pPr>
      <w:r>
        <w:t>“God hates pride because</w:t>
      </w:r>
      <w:r w:rsidR="00E02D74">
        <w:t xml:space="preserve"> it challenges His sovereignty and questions His will and ways (4:37). It claims a position </w:t>
      </w:r>
      <w:r w:rsidR="002F57F3">
        <w:t xml:space="preserve">and power for mere mortals tat rightly belongs to </w:t>
      </w:r>
      <w:r w:rsidR="009E2B7B">
        <w:t>‘</w:t>
      </w:r>
      <w:r w:rsidR="002F57F3">
        <w:t>the King of heavens</w:t>
      </w:r>
      <w:r w:rsidR="009E2B7B">
        <w:t xml:space="preserve">’ (v.37).” </w:t>
      </w:r>
      <w:r w:rsidR="00535CB7">
        <w:t>–</w:t>
      </w:r>
      <w:r w:rsidR="009E2B7B">
        <w:t xml:space="preserve"> Akin</w:t>
      </w:r>
    </w:p>
    <w:p w14:paraId="0A27195B" w14:textId="77777777" w:rsidR="001925CD" w:rsidRPr="002558AA" w:rsidRDefault="001925CD" w:rsidP="0016198B">
      <w:pPr>
        <w:spacing w:line="276" w:lineRule="auto"/>
        <w:rPr>
          <w:b/>
          <w:bCs/>
        </w:rPr>
      </w:pPr>
    </w:p>
    <w:p w14:paraId="5654845D" w14:textId="35E8CFA8" w:rsidR="00535CB7" w:rsidRDefault="005A384B" w:rsidP="0016198B">
      <w:pPr>
        <w:spacing w:line="276" w:lineRule="auto"/>
        <w:rPr>
          <w:b/>
          <w:bCs/>
        </w:rPr>
      </w:pPr>
      <w:r>
        <w:rPr>
          <w:b/>
          <w:bCs/>
        </w:rPr>
        <w:t xml:space="preserve">GOD </w:t>
      </w:r>
      <w:r w:rsidRPr="005E0B28">
        <w:rPr>
          <w:b/>
          <w:bCs/>
          <w:u w:val="single"/>
        </w:rPr>
        <w:t>WARNS</w:t>
      </w:r>
      <w:r>
        <w:rPr>
          <w:b/>
          <w:bCs/>
        </w:rPr>
        <w:t xml:space="preserve"> US OF THE CONSEQUENCES OF </w:t>
      </w:r>
      <w:r w:rsidR="005E0B28">
        <w:rPr>
          <w:b/>
          <w:bCs/>
        </w:rPr>
        <w:t>OUR SIN</w:t>
      </w:r>
    </w:p>
    <w:p w14:paraId="28972368" w14:textId="0ECAFA09" w:rsidR="005E0B28" w:rsidRDefault="005E0B28" w:rsidP="0016198B">
      <w:pPr>
        <w:pStyle w:val="ListParagraph"/>
        <w:numPr>
          <w:ilvl w:val="0"/>
          <w:numId w:val="1"/>
        </w:numPr>
        <w:spacing w:line="276" w:lineRule="auto"/>
      </w:pPr>
      <w:r>
        <w:rPr>
          <w:i/>
          <w:iCs/>
        </w:rPr>
        <w:t>“</w:t>
      </w:r>
      <w:r w:rsidRPr="005E0B28">
        <w:rPr>
          <w:i/>
          <w:iCs/>
        </w:rPr>
        <w:t>I, Nebuchadnezzar, was at ease in my house and flourishing in my palace. 5 I had a dream, and it frightened me; while in my bed, the images and visions in my mind alarmed me.</w:t>
      </w:r>
      <w:r>
        <w:rPr>
          <w:i/>
          <w:iCs/>
        </w:rPr>
        <w:t>”</w:t>
      </w:r>
      <w:r>
        <w:t xml:space="preserve"> (Daniel 4:4-5)</w:t>
      </w:r>
    </w:p>
    <w:p w14:paraId="431B2AB3" w14:textId="2878F704" w:rsidR="00486CB3" w:rsidRDefault="0052246B" w:rsidP="0016198B">
      <w:pPr>
        <w:pStyle w:val="ListParagraph"/>
        <w:numPr>
          <w:ilvl w:val="0"/>
          <w:numId w:val="1"/>
        </w:numPr>
        <w:spacing w:line="276" w:lineRule="auto"/>
      </w:pPr>
      <w:r>
        <w:rPr>
          <w:b/>
          <w:bCs/>
        </w:rPr>
        <w:t>Our</w:t>
      </w:r>
      <w:r w:rsidR="005454C1">
        <w:rPr>
          <w:b/>
          <w:bCs/>
        </w:rPr>
        <w:t xml:space="preserve"> God of grace desires all</w:t>
      </w:r>
      <w:r w:rsidR="00AE2122">
        <w:rPr>
          <w:b/>
          <w:bCs/>
        </w:rPr>
        <w:t xml:space="preserve"> people</w:t>
      </w:r>
      <w:r w:rsidR="005454C1">
        <w:rPr>
          <w:b/>
          <w:bCs/>
        </w:rPr>
        <w:t xml:space="preserve"> to be saved</w:t>
      </w:r>
      <w:r w:rsidR="00010084">
        <w:rPr>
          <w:b/>
          <w:bCs/>
        </w:rPr>
        <w:t xml:space="preserve">, so </w:t>
      </w:r>
      <w:r w:rsidR="00E75BEC">
        <w:rPr>
          <w:b/>
          <w:bCs/>
        </w:rPr>
        <w:t>His love and compassion can be seen in His repeated warnings regarding the consequences of pride and sin.</w:t>
      </w:r>
    </w:p>
    <w:p w14:paraId="6B8BB2B4" w14:textId="3116F288" w:rsidR="00FD5420" w:rsidRDefault="00FD5420" w:rsidP="0016198B">
      <w:pPr>
        <w:pStyle w:val="ListParagraph"/>
        <w:numPr>
          <w:ilvl w:val="0"/>
          <w:numId w:val="1"/>
        </w:numPr>
        <w:spacing w:line="276" w:lineRule="auto"/>
      </w:pPr>
      <w:r>
        <w:rPr>
          <w:i/>
          <w:iCs/>
        </w:rPr>
        <w:t>“</w:t>
      </w:r>
      <w:r w:rsidRPr="00FD5420">
        <w:rPr>
          <w:i/>
          <w:iCs/>
        </w:rPr>
        <w:t>Don’t be deceived: God is not mocked. For whatever a person sows he will also reap, 8 because the one who sows to his flesh will reap destruction from the flesh, but the one who sows to the Spirit will reap eternal life from the Spirit.</w:t>
      </w:r>
      <w:r>
        <w:rPr>
          <w:i/>
          <w:iCs/>
        </w:rPr>
        <w:t>”</w:t>
      </w:r>
      <w:r>
        <w:t xml:space="preserve"> (Galatians 6:7-8)</w:t>
      </w:r>
    </w:p>
    <w:p w14:paraId="69F588F8" w14:textId="330236DC" w:rsidR="00FD5420" w:rsidRDefault="00FD5420" w:rsidP="0016198B">
      <w:pPr>
        <w:pStyle w:val="ListParagraph"/>
        <w:numPr>
          <w:ilvl w:val="0"/>
          <w:numId w:val="1"/>
        </w:numPr>
        <w:spacing w:line="276" w:lineRule="auto"/>
      </w:pPr>
      <w:r>
        <w:rPr>
          <w:i/>
          <w:iCs/>
        </w:rPr>
        <w:t>“</w:t>
      </w:r>
      <w:r w:rsidR="0076499A" w:rsidRPr="0076499A">
        <w:rPr>
          <w:i/>
          <w:iCs/>
        </w:rPr>
        <w:t>For the wages of sin is death, but the gift of God is eternal life in Christ Jesus our Lord.</w:t>
      </w:r>
      <w:r w:rsidR="0076499A">
        <w:rPr>
          <w:i/>
          <w:iCs/>
        </w:rPr>
        <w:t>”</w:t>
      </w:r>
      <w:r w:rsidR="0076499A">
        <w:t xml:space="preserve"> (Romans 6:23)</w:t>
      </w:r>
    </w:p>
    <w:p w14:paraId="1EF044E1" w14:textId="79600B6A" w:rsidR="00277F29" w:rsidRDefault="00277F29" w:rsidP="0016198B">
      <w:pPr>
        <w:pStyle w:val="ListParagraph"/>
        <w:numPr>
          <w:ilvl w:val="0"/>
          <w:numId w:val="1"/>
        </w:numPr>
        <w:spacing w:line="276" w:lineRule="auto"/>
      </w:pPr>
      <w:r>
        <w:rPr>
          <w:b/>
          <w:bCs/>
        </w:rPr>
        <w:t xml:space="preserve">The tendency to blame God for </w:t>
      </w:r>
      <w:r w:rsidR="007B6FEC">
        <w:rPr>
          <w:b/>
          <w:bCs/>
        </w:rPr>
        <w:t xml:space="preserve">us </w:t>
      </w:r>
      <w:r>
        <w:rPr>
          <w:b/>
          <w:bCs/>
        </w:rPr>
        <w:t xml:space="preserve">reaping the consequences of </w:t>
      </w:r>
      <w:r w:rsidR="007B6FEC">
        <w:rPr>
          <w:b/>
          <w:bCs/>
        </w:rPr>
        <w:t xml:space="preserve">our </w:t>
      </w:r>
      <w:r>
        <w:rPr>
          <w:b/>
          <w:bCs/>
        </w:rPr>
        <w:t>pride, arrogance, and rebellion are misplaced</w:t>
      </w:r>
      <w:r w:rsidR="007B6FEC">
        <w:rPr>
          <w:b/>
          <w:bCs/>
        </w:rPr>
        <w:t>; the responsibility rests solely on us.</w:t>
      </w:r>
    </w:p>
    <w:p w14:paraId="3C6D2BAE" w14:textId="39AB6A11" w:rsidR="0076499A" w:rsidRDefault="0076499A" w:rsidP="0016198B">
      <w:pPr>
        <w:pStyle w:val="ListParagraph"/>
        <w:numPr>
          <w:ilvl w:val="0"/>
          <w:numId w:val="1"/>
        </w:numPr>
        <w:spacing w:line="276" w:lineRule="auto"/>
      </w:pPr>
      <w:r>
        <w:rPr>
          <w:i/>
          <w:iCs/>
        </w:rPr>
        <w:t>“</w:t>
      </w:r>
      <w:r w:rsidR="008477EA" w:rsidRPr="008477EA">
        <w:rPr>
          <w:i/>
          <w:iCs/>
        </w:rPr>
        <w:t>But each person is tempted when he is drawn away and enticed by his own evil desire. 15 Then after desire has conceived, it gives birth to sin, and when sin is fully grown, it gives birth to death.</w:t>
      </w:r>
      <w:r w:rsidR="003B03D4">
        <w:rPr>
          <w:i/>
          <w:iCs/>
        </w:rPr>
        <w:t>”</w:t>
      </w:r>
      <w:r w:rsidR="003B03D4">
        <w:t xml:space="preserve"> (James 1:14-15)</w:t>
      </w:r>
    </w:p>
    <w:p w14:paraId="1026B7F8" w14:textId="77777777" w:rsidR="001D2947" w:rsidRDefault="001D2947" w:rsidP="0016198B">
      <w:pPr>
        <w:spacing w:line="276" w:lineRule="auto"/>
      </w:pPr>
    </w:p>
    <w:p w14:paraId="589D7CC1" w14:textId="4023FB8D" w:rsidR="001D2947" w:rsidRDefault="006929F1" w:rsidP="0016198B">
      <w:pPr>
        <w:spacing w:line="276" w:lineRule="auto"/>
        <w:rPr>
          <w:b/>
          <w:bCs/>
        </w:rPr>
      </w:pPr>
      <w:r>
        <w:rPr>
          <w:b/>
          <w:bCs/>
        </w:rPr>
        <w:t>WE ALL</w:t>
      </w:r>
      <w:r w:rsidR="00A01C0F">
        <w:rPr>
          <w:b/>
          <w:bCs/>
        </w:rPr>
        <w:t xml:space="preserve"> NEED PEOPLE IN</w:t>
      </w:r>
      <w:r>
        <w:rPr>
          <w:b/>
          <w:bCs/>
        </w:rPr>
        <w:t xml:space="preserve"> OUR</w:t>
      </w:r>
      <w:r w:rsidR="00A01C0F">
        <w:rPr>
          <w:b/>
          <w:bCs/>
        </w:rPr>
        <w:t xml:space="preserve"> LI</w:t>
      </w:r>
      <w:r>
        <w:rPr>
          <w:b/>
          <w:bCs/>
        </w:rPr>
        <w:t>V</w:t>
      </w:r>
      <w:r w:rsidR="00226187">
        <w:rPr>
          <w:b/>
          <w:bCs/>
        </w:rPr>
        <w:t>E</w:t>
      </w:r>
      <w:r>
        <w:rPr>
          <w:b/>
          <w:bCs/>
        </w:rPr>
        <w:t>S</w:t>
      </w:r>
      <w:r w:rsidR="00A01C0F">
        <w:rPr>
          <w:b/>
          <w:bCs/>
        </w:rPr>
        <w:t xml:space="preserve"> THAT WILL TELL US THE </w:t>
      </w:r>
      <w:r w:rsidR="00A01C0F" w:rsidRPr="00226187">
        <w:rPr>
          <w:b/>
          <w:bCs/>
          <w:u w:val="single"/>
        </w:rPr>
        <w:t>TRUTH</w:t>
      </w:r>
      <w:r w:rsidR="00226187">
        <w:rPr>
          <w:b/>
          <w:bCs/>
        </w:rPr>
        <w:t xml:space="preserve"> OF GOD’S WORD</w:t>
      </w:r>
    </w:p>
    <w:p w14:paraId="192826AC" w14:textId="222067B1" w:rsidR="00762120" w:rsidRDefault="00762120" w:rsidP="0016198B">
      <w:pPr>
        <w:pStyle w:val="ListParagraph"/>
        <w:numPr>
          <w:ilvl w:val="0"/>
          <w:numId w:val="1"/>
        </w:numPr>
        <w:spacing w:line="276" w:lineRule="auto"/>
      </w:pPr>
      <w:r>
        <w:rPr>
          <w:i/>
          <w:iCs/>
        </w:rPr>
        <w:t>“</w:t>
      </w:r>
      <w:r w:rsidRPr="00762120">
        <w:rPr>
          <w:i/>
          <w:iCs/>
        </w:rPr>
        <w:t xml:space="preserve">Your Majesty, and this is the decree of the Most High that has been issued against my lord the king: 25 You will be driven away from people to live with the wild animals. You will feed on grass like cattle and be drenched with dew from the sky for seven periods of time, </w:t>
      </w:r>
      <w:r w:rsidRPr="00196104">
        <w:rPr>
          <w:i/>
          <w:iCs/>
          <w:u w:val="single"/>
        </w:rPr>
        <w:t>until you acknowledge that the Most High is ruler over human kingdoms, and he gives them to anyone he wants</w:t>
      </w:r>
      <w:r w:rsidRPr="00762120">
        <w:rPr>
          <w:i/>
          <w:iCs/>
        </w:rPr>
        <w:t xml:space="preserve">. 26 As for the command to leave the tree’s stump with its roots, your kingdom will be restored to you </w:t>
      </w:r>
      <w:r w:rsidRPr="00CB5050">
        <w:rPr>
          <w:i/>
          <w:iCs/>
          <w:u w:val="single"/>
        </w:rPr>
        <w:t>as soon as you acknowledge that Heaven rules</w:t>
      </w:r>
      <w:r w:rsidRPr="00762120">
        <w:rPr>
          <w:i/>
          <w:iCs/>
        </w:rPr>
        <w:t xml:space="preserve">. 27 Therefore, may my advice seem good to you my king. </w:t>
      </w:r>
      <w:r w:rsidRPr="00CB5050">
        <w:rPr>
          <w:i/>
          <w:iCs/>
          <w:u w:val="single"/>
        </w:rPr>
        <w:t>Separate yourself from your sins by doing what is right, and from your injustices by showing mercy to the needy</w:t>
      </w:r>
      <w:r w:rsidRPr="00762120">
        <w:rPr>
          <w:i/>
          <w:iCs/>
        </w:rPr>
        <w:t>. Perhaps there will be an extension of your prosperity.</w:t>
      </w:r>
      <w:r w:rsidR="00211BF6">
        <w:rPr>
          <w:i/>
          <w:iCs/>
        </w:rPr>
        <w:t>”</w:t>
      </w:r>
      <w:r w:rsidR="00211BF6">
        <w:t xml:space="preserve"> (Daniel 4:24-27)</w:t>
      </w:r>
    </w:p>
    <w:p w14:paraId="204E16BE" w14:textId="14223442" w:rsidR="00A81D7B" w:rsidRPr="003B291D" w:rsidRDefault="00A81D7B" w:rsidP="0016198B">
      <w:pPr>
        <w:pStyle w:val="ListParagraph"/>
        <w:numPr>
          <w:ilvl w:val="0"/>
          <w:numId w:val="1"/>
        </w:numPr>
        <w:spacing w:line="276" w:lineRule="auto"/>
      </w:pPr>
      <w:r>
        <w:rPr>
          <w:b/>
          <w:bCs/>
        </w:rPr>
        <w:t xml:space="preserve">Speaking the Truth of God’s word </w:t>
      </w:r>
      <w:r w:rsidR="007E7041">
        <w:rPr>
          <w:b/>
          <w:bCs/>
        </w:rPr>
        <w:t xml:space="preserve">in love </w:t>
      </w:r>
      <w:r>
        <w:rPr>
          <w:b/>
          <w:bCs/>
        </w:rPr>
        <w:t>to people</w:t>
      </w:r>
      <w:r w:rsidR="007E7041">
        <w:rPr>
          <w:b/>
          <w:bCs/>
        </w:rPr>
        <w:t xml:space="preserve"> can be the very thing that turns them from a path of destruction to abundant and everlasting life with the Lord!</w:t>
      </w:r>
    </w:p>
    <w:p w14:paraId="7FA927B7" w14:textId="1EF0942C" w:rsidR="003B291D" w:rsidRPr="007E7041" w:rsidRDefault="003B291D" w:rsidP="0016198B">
      <w:pPr>
        <w:pStyle w:val="ListParagraph"/>
        <w:numPr>
          <w:ilvl w:val="0"/>
          <w:numId w:val="1"/>
        </w:numPr>
        <w:spacing w:line="276" w:lineRule="auto"/>
      </w:pPr>
      <w:r>
        <w:rPr>
          <w:i/>
          <w:iCs/>
        </w:rPr>
        <w:t>“</w:t>
      </w:r>
      <w:r w:rsidRPr="003B291D">
        <w:rPr>
          <w:i/>
          <w:iCs/>
        </w:rPr>
        <w:t>But speaking the truth in love, let us grow in every way into him who is the head—Christ.</w:t>
      </w:r>
      <w:r w:rsidR="004915D2">
        <w:rPr>
          <w:i/>
          <w:iCs/>
        </w:rPr>
        <w:t>”</w:t>
      </w:r>
      <w:r w:rsidR="004915D2">
        <w:t xml:space="preserve"> (Ephesians 4:15)</w:t>
      </w:r>
    </w:p>
    <w:p w14:paraId="2ABF0300" w14:textId="1420E0DE" w:rsidR="007E7041" w:rsidRPr="000001A8" w:rsidRDefault="007E7041" w:rsidP="0016198B">
      <w:pPr>
        <w:pStyle w:val="ListParagraph"/>
        <w:numPr>
          <w:ilvl w:val="0"/>
          <w:numId w:val="1"/>
        </w:numPr>
        <w:spacing w:line="276" w:lineRule="auto"/>
      </w:pPr>
      <w:r>
        <w:rPr>
          <w:b/>
          <w:bCs/>
        </w:rPr>
        <w:t xml:space="preserve">One of the most unloving things </w:t>
      </w:r>
      <w:r w:rsidR="0070154E">
        <w:rPr>
          <w:b/>
          <w:bCs/>
        </w:rPr>
        <w:t xml:space="preserve">a </w:t>
      </w:r>
      <w:r>
        <w:rPr>
          <w:b/>
          <w:bCs/>
        </w:rPr>
        <w:t xml:space="preserve">Christian can do is withhold </w:t>
      </w:r>
      <w:r w:rsidR="0070154E">
        <w:rPr>
          <w:b/>
          <w:bCs/>
        </w:rPr>
        <w:t xml:space="preserve">Truth from someone who is </w:t>
      </w:r>
      <w:r w:rsidR="004478A3">
        <w:rPr>
          <w:b/>
          <w:bCs/>
        </w:rPr>
        <w:t>blinded to the consequences of their sin.</w:t>
      </w:r>
    </w:p>
    <w:p w14:paraId="60B40540" w14:textId="15186045" w:rsidR="00253136" w:rsidRPr="00253136" w:rsidRDefault="00253136" w:rsidP="0016198B">
      <w:pPr>
        <w:pStyle w:val="ListParagraph"/>
        <w:numPr>
          <w:ilvl w:val="0"/>
          <w:numId w:val="1"/>
        </w:numPr>
        <w:spacing w:line="276" w:lineRule="auto"/>
      </w:pPr>
      <w:r>
        <w:rPr>
          <w:i/>
          <w:iCs/>
        </w:rPr>
        <w:t>“</w:t>
      </w:r>
      <w:r w:rsidRPr="00E56F0B">
        <w:rPr>
          <w:i/>
          <w:iCs/>
        </w:rPr>
        <w:t>Love finds no joy in unrighteousness but rejoices in the truth.</w:t>
      </w:r>
      <w:r>
        <w:rPr>
          <w:i/>
          <w:iCs/>
        </w:rPr>
        <w:t>”</w:t>
      </w:r>
      <w:r>
        <w:t xml:space="preserve"> (1 Corinthians 13:6)</w:t>
      </w:r>
    </w:p>
    <w:p w14:paraId="49BF8959" w14:textId="7EA37B09" w:rsidR="000001A8" w:rsidRDefault="00400F4C" w:rsidP="0016198B">
      <w:pPr>
        <w:pStyle w:val="ListParagraph"/>
        <w:numPr>
          <w:ilvl w:val="0"/>
          <w:numId w:val="1"/>
        </w:numPr>
        <w:spacing w:line="276" w:lineRule="auto"/>
      </w:pPr>
      <w:r>
        <w:rPr>
          <w:i/>
          <w:iCs/>
        </w:rPr>
        <w:t>“</w:t>
      </w:r>
      <w:r w:rsidRPr="00400F4C">
        <w:rPr>
          <w:i/>
          <w:iCs/>
        </w:rPr>
        <w:t>Now the goal of our instruction is love that comes from a pure heart, a good conscience, and a sincere faith.</w:t>
      </w:r>
      <w:r>
        <w:rPr>
          <w:i/>
          <w:iCs/>
        </w:rPr>
        <w:t>”</w:t>
      </w:r>
      <w:r>
        <w:t xml:space="preserve"> (</w:t>
      </w:r>
      <w:r w:rsidR="00386835">
        <w:t>1 Timothy 1:5)</w:t>
      </w:r>
    </w:p>
    <w:p w14:paraId="0CF428B0" w14:textId="77777777" w:rsidR="00253136" w:rsidRDefault="00253136" w:rsidP="0016198B">
      <w:pPr>
        <w:spacing w:line="276" w:lineRule="auto"/>
      </w:pPr>
    </w:p>
    <w:p w14:paraId="3764FC36" w14:textId="77777777" w:rsidR="001925CD" w:rsidRDefault="001925CD" w:rsidP="0016198B">
      <w:pPr>
        <w:spacing w:line="276" w:lineRule="auto"/>
        <w:rPr>
          <w:b/>
          <w:bCs/>
        </w:rPr>
      </w:pPr>
    </w:p>
    <w:p w14:paraId="1F5CB197" w14:textId="77777777" w:rsidR="001925CD" w:rsidRDefault="001925CD" w:rsidP="0016198B">
      <w:pPr>
        <w:spacing w:line="276" w:lineRule="auto"/>
        <w:rPr>
          <w:b/>
          <w:bCs/>
        </w:rPr>
      </w:pPr>
    </w:p>
    <w:p w14:paraId="5508B276" w14:textId="77777777" w:rsidR="001925CD" w:rsidRDefault="001925CD" w:rsidP="0016198B">
      <w:pPr>
        <w:spacing w:line="276" w:lineRule="auto"/>
        <w:rPr>
          <w:b/>
          <w:bCs/>
        </w:rPr>
      </w:pPr>
    </w:p>
    <w:p w14:paraId="0ED09A8A" w14:textId="4215AFDE" w:rsidR="00253136" w:rsidRDefault="000274C5" w:rsidP="0016198B">
      <w:pPr>
        <w:spacing w:line="276" w:lineRule="auto"/>
        <w:rPr>
          <w:b/>
          <w:bCs/>
        </w:rPr>
      </w:pPr>
      <w:r>
        <w:rPr>
          <w:b/>
          <w:bCs/>
        </w:rPr>
        <w:lastRenderedPageBreak/>
        <w:t xml:space="preserve">GOD CAN </w:t>
      </w:r>
      <w:r w:rsidRPr="00D11CEF">
        <w:rPr>
          <w:b/>
          <w:bCs/>
          <w:u w:val="single"/>
        </w:rPr>
        <w:t>CHANGE</w:t>
      </w:r>
      <w:r>
        <w:rPr>
          <w:b/>
          <w:bCs/>
        </w:rPr>
        <w:t xml:space="preserve"> </w:t>
      </w:r>
      <w:r w:rsidR="00D11CEF">
        <w:rPr>
          <w:b/>
          <w:bCs/>
        </w:rPr>
        <w:t xml:space="preserve">EVEN THE HARDEST OF HEARTS AND </w:t>
      </w:r>
      <w:r w:rsidR="00D11CEF" w:rsidRPr="00D11CEF">
        <w:rPr>
          <w:b/>
          <w:bCs/>
          <w:u w:val="single"/>
        </w:rPr>
        <w:t>BLESS</w:t>
      </w:r>
      <w:r w:rsidR="00D11CEF">
        <w:rPr>
          <w:b/>
          <w:bCs/>
        </w:rPr>
        <w:t xml:space="preserve"> THOSE WHO ONCE REJECTED HIM</w:t>
      </w:r>
    </w:p>
    <w:p w14:paraId="27079099" w14:textId="30603738" w:rsidR="00D11CEF" w:rsidRPr="00F15E18" w:rsidRDefault="00D11CEF" w:rsidP="0016198B">
      <w:pPr>
        <w:pStyle w:val="ListParagraph"/>
        <w:numPr>
          <w:ilvl w:val="0"/>
          <w:numId w:val="1"/>
        </w:numPr>
        <w:spacing w:line="276" w:lineRule="auto"/>
        <w:rPr>
          <w:i/>
          <w:iCs/>
        </w:rPr>
      </w:pPr>
      <w:r>
        <w:rPr>
          <w:i/>
          <w:iCs/>
        </w:rPr>
        <w:t>“</w:t>
      </w:r>
      <w:r w:rsidRPr="00D11CEF">
        <w:rPr>
          <w:i/>
          <w:iCs/>
        </w:rPr>
        <w:t xml:space="preserve">But at the end of those days, I, Nebuchadnezzar, looked up to heaven, and my sanity returned to me. </w:t>
      </w:r>
      <w:r w:rsidRPr="00D11CEF">
        <w:rPr>
          <w:i/>
          <w:iCs/>
          <w:u w:val="single"/>
        </w:rPr>
        <w:t>Then I praised the Most High and honored and glorified him who lives forever</w:t>
      </w:r>
      <w:r w:rsidRPr="00D11CEF">
        <w:rPr>
          <w:i/>
          <w:iCs/>
        </w:rPr>
        <w:t>:</w:t>
      </w:r>
      <w:r>
        <w:rPr>
          <w:i/>
          <w:iCs/>
        </w:rPr>
        <w:t xml:space="preserve"> </w:t>
      </w:r>
      <w:r w:rsidRPr="00D11CEF">
        <w:rPr>
          <w:i/>
          <w:iCs/>
        </w:rPr>
        <w:t xml:space="preserve">For his dominion is an everlasting dominion, and his kingdom is from generation to generation. 35 All the inhabitants of the earth are counted as nothing, and he does what he wants with the army of heaven and the inhabitants of the earth. There is no one who can block his hand or say to him, </w:t>
      </w:r>
      <w:r>
        <w:rPr>
          <w:i/>
          <w:iCs/>
        </w:rPr>
        <w:t>‘</w:t>
      </w:r>
      <w:r w:rsidRPr="00D11CEF">
        <w:rPr>
          <w:i/>
          <w:iCs/>
        </w:rPr>
        <w:t>What have you done?</w:t>
      </w:r>
      <w:r>
        <w:rPr>
          <w:i/>
          <w:iCs/>
        </w:rPr>
        <w:t xml:space="preserve">’ </w:t>
      </w:r>
      <w:r w:rsidRPr="00D11CEF">
        <w:rPr>
          <w:i/>
          <w:iCs/>
        </w:rPr>
        <w:t xml:space="preserve">36 </w:t>
      </w:r>
      <w:r w:rsidRPr="00D11CEF">
        <w:rPr>
          <w:i/>
          <w:iCs/>
          <w:u w:val="single"/>
        </w:rPr>
        <w:t>At that time my sanity returned to me, and my majesty and splendor returned to me for the glory of my kingdom. My advisers and my nobles sought me out, I was reestablished over my kingdom, and even more greatness came to me</w:t>
      </w:r>
      <w:r w:rsidRPr="00D11CEF">
        <w:rPr>
          <w:i/>
          <w:iCs/>
        </w:rPr>
        <w:t xml:space="preserve">. 37 </w:t>
      </w:r>
      <w:r w:rsidRPr="00D11CEF">
        <w:rPr>
          <w:i/>
          <w:iCs/>
          <w:u w:val="single"/>
        </w:rPr>
        <w:t>Now I, Nebuchadnezzar, praise, exalt, and glorify the King of the heavens, because all his works are true and his ways are just. He is able to humble those who walk in pride</w:t>
      </w:r>
      <w:r w:rsidRPr="00D11CEF">
        <w:rPr>
          <w:i/>
          <w:iCs/>
        </w:rPr>
        <w:t>.”</w:t>
      </w:r>
      <w:r w:rsidR="00F15E18">
        <w:t xml:space="preserve"> (Daniel 4:34-37)</w:t>
      </w:r>
    </w:p>
    <w:p w14:paraId="254DFB73" w14:textId="537F84ED" w:rsidR="00F15E18" w:rsidRDefault="00FD47C8" w:rsidP="0016198B">
      <w:pPr>
        <w:pStyle w:val="ListParagraph"/>
        <w:numPr>
          <w:ilvl w:val="0"/>
          <w:numId w:val="1"/>
        </w:numPr>
        <w:spacing w:line="276" w:lineRule="auto"/>
        <w:rPr>
          <w:b/>
          <w:bCs/>
        </w:rPr>
      </w:pPr>
      <w:r>
        <w:rPr>
          <w:b/>
          <w:bCs/>
        </w:rPr>
        <w:t xml:space="preserve">In our world of </w:t>
      </w:r>
      <w:r w:rsidR="00D40845">
        <w:rPr>
          <w:b/>
          <w:bCs/>
        </w:rPr>
        <w:t xml:space="preserve">“self-made” </w:t>
      </w:r>
      <w:r w:rsidR="00656178">
        <w:rPr>
          <w:b/>
          <w:bCs/>
        </w:rPr>
        <w:t xml:space="preserve">men and women, we all need to be reminded that every </w:t>
      </w:r>
      <w:r w:rsidR="00361ACF">
        <w:rPr>
          <w:b/>
          <w:bCs/>
        </w:rPr>
        <w:t>person that ever existed has what they have because the God of all creation has allowed it.</w:t>
      </w:r>
    </w:p>
    <w:p w14:paraId="6FEB2581" w14:textId="7847B829" w:rsidR="00554A72" w:rsidRPr="002E7921" w:rsidRDefault="00205C5B" w:rsidP="0016198B">
      <w:pPr>
        <w:pStyle w:val="ListParagraph"/>
        <w:numPr>
          <w:ilvl w:val="0"/>
          <w:numId w:val="1"/>
        </w:numPr>
        <w:spacing w:line="276" w:lineRule="auto"/>
        <w:rPr>
          <w:b/>
          <w:bCs/>
        </w:rPr>
      </w:pPr>
      <w:r>
        <w:rPr>
          <w:i/>
          <w:iCs/>
        </w:rPr>
        <w:t>“</w:t>
      </w:r>
      <w:r w:rsidRPr="00205C5B">
        <w:rPr>
          <w:i/>
          <w:iCs/>
        </w:rPr>
        <w:t>This is so that the living will know that the Most High is ruler over human kingdoms. He gives them to anyone he wants and sets the lowliest of people over them.</w:t>
      </w:r>
      <w:r w:rsidR="007B1CD9">
        <w:rPr>
          <w:i/>
          <w:iCs/>
        </w:rPr>
        <w:t>”</w:t>
      </w:r>
      <w:r w:rsidR="007B1CD9">
        <w:t xml:space="preserve"> (Daniel 4:17)</w:t>
      </w:r>
    </w:p>
    <w:p w14:paraId="4A1CA1F6" w14:textId="75991647" w:rsidR="002E7921" w:rsidRDefault="00303927" w:rsidP="0016198B">
      <w:pPr>
        <w:pStyle w:val="ListParagraph"/>
        <w:numPr>
          <w:ilvl w:val="0"/>
          <w:numId w:val="1"/>
        </w:numPr>
        <w:spacing w:line="276" w:lineRule="auto"/>
        <w:rPr>
          <w:b/>
          <w:bCs/>
        </w:rPr>
      </w:pPr>
      <w:r>
        <w:rPr>
          <w:b/>
          <w:bCs/>
        </w:rPr>
        <w:t xml:space="preserve">God is still saving </w:t>
      </w:r>
      <w:r w:rsidR="00982DB8">
        <w:rPr>
          <w:b/>
          <w:bCs/>
        </w:rPr>
        <w:t>and blessing people, and the question you need to answer is what you will do with Jesus.</w:t>
      </w:r>
    </w:p>
    <w:p w14:paraId="0DD5C63B" w14:textId="2A3005C3" w:rsidR="001F09EB" w:rsidRPr="001925CD" w:rsidRDefault="001F09EB" w:rsidP="0016198B">
      <w:pPr>
        <w:pStyle w:val="ListParagraph"/>
        <w:numPr>
          <w:ilvl w:val="0"/>
          <w:numId w:val="1"/>
        </w:numPr>
        <w:spacing w:line="276" w:lineRule="auto"/>
        <w:rPr>
          <w:i/>
          <w:iCs/>
        </w:rPr>
      </w:pPr>
      <w:r>
        <w:rPr>
          <w:i/>
          <w:iCs/>
        </w:rPr>
        <w:t>“</w:t>
      </w:r>
      <w:r w:rsidRPr="001F09EB">
        <w:rPr>
          <w:i/>
          <w:iCs/>
        </w:rPr>
        <w:t>This Jesus is</w:t>
      </w:r>
      <w:r>
        <w:rPr>
          <w:i/>
          <w:iCs/>
        </w:rPr>
        <w:t xml:space="preserve"> </w:t>
      </w:r>
      <w:r w:rsidRPr="00B147D0">
        <w:rPr>
          <w:b/>
          <w:bCs/>
          <w:i/>
          <w:iCs/>
        </w:rPr>
        <w:t>the stone rejected by you builders, which has become the cornerstone</w:t>
      </w:r>
      <w:r w:rsidRPr="001F09EB">
        <w:rPr>
          <w:i/>
          <w:iCs/>
        </w:rPr>
        <w:t>.</w:t>
      </w:r>
      <w:r>
        <w:rPr>
          <w:i/>
          <w:iCs/>
        </w:rPr>
        <w:t xml:space="preserve"> </w:t>
      </w:r>
      <w:r w:rsidRPr="001F09EB">
        <w:rPr>
          <w:i/>
          <w:iCs/>
        </w:rPr>
        <w:t>12 There is salvation in no one else, for there is no other name under heaven given to people by which we must be saved.”</w:t>
      </w:r>
      <w:r w:rsidR="00B147D0">
        <w:t xml:space="preserve"> (Acts </w:t>
      </w:r>
      <w:r w:rsidR="005B6E50">
        <w:t>4:11-12)</w:t>
      </w:r>
    </w:p>
    <w:p w14:paraId="49F7506C" w14:textId="77777777" w:rsidR="001925CD" w:rsidRDefault="001925CD" w:rsidP="001925CD">
      <w:pPr>
        <w:spacing w:line="276" w:lineRule="auto"/>
      </w:pPr>
    </w:p>
    <w:p w14:paraId="3E1AD231" w14:textId="77777777" w:rsidR="001925CD" w:rsidRDefault="001925CD" w:rsidP="001925CD">
      <w:pPr>
        <w:spacing w:line="276" w:lineRule="auto"/>
      </w:pPr>
    </w:p>
    <w:p w14:paraId="30416416" w14:textId="77777777" w:rsidR="001925CD" w:rsidRDefault="001925CD" w:rsidP="001925CD">
      <w:pPr>
        <w:spacing w:line="276" w:lineRule="auto"/>
      </w:pPr>
    </w:p>
    <w:p w14:paraId="7F6FF5BF" w14:textId="77777777" w:rsidR="00FA521D" w:rsidRPr="00007046" w:rsidRDefault="00FA521D" w:rsidP="00FA521D">
      <w:pPr>
        <w:jc w:val="center"/>
        <w:rPr>
          <w:rFonts w:eastAsia="Aptos"/>
          <w:b/>
          <w:bCs/>
          <w:sz w:val="36"/>
          <w:szCs w:val="36"/>
          <w:u w:val="single"/>
        </w:rPr>
      </w:pPr>
      <w:r w:rsidRPr="00007046">
        <w:rPr>
          <w:rFonts w:eastAsia="Aptos"/>
          <w:b/>
          <w:bCs/>
          <w:sz w:val="36"/>
          <w:szCs w:val="36"/>
          <w:u w:val="single"/>
        </w:rPr>
        <w:t>Connect Group Discussion</w:t>
      </w:r>
    </w:p>
    <w:p w14:paraId="0533A34A" w14:textId="77777777" w:rsidR="00FA521D" w:rsidRPr="00007046" w:rsidRDefault="00FA521D" w:rsidP="00FA521D">
      <w:pPr>
        <w:rPr>
          <w:rFonts w:eastAsia="Aptos"/>
          <w:b/>
          <w:bCs/>
          <w:sz w:val="12"/>
          <w:szCs w:val="12"/>
        </w:rPr>
      </w:pPr>
    </w:p>
    <w:p w14:paraId="290C0DF3" w14:textId="77777777" w:rsidR="00FA521D" w:rsidRPr="00007046" w:rsidRDefault="00FA521D" w:rsidP="00FA521D">
      <w:pPr>
        <w:rPr>
          <w:rFonts w:eastAsia="Aptos"/>
          <w:b/>
          <w:bCs/>
          <w:szCs w:val="24"/>
        </w:rPr>
      </w:pPr>
      <w:r w:rsidRPr="00007046">
        <w:rPr>
          <w:rFonts w:eastAsia="Aptos"/>
          <w:b/>
          <w:bCs/>
          <w:szCs w:val="24"/>
        </w:rPr>
        <w:t>Understanding:</w:t>
      </w:r>
    </w:p>
    <w:p w14:paraId="4E7FE25E" w14:textId="444B3885" w:rsidR="00FA521D" w:rsidRPr="00007046" w:rsidRDefault="00FA521D" w:rsidP="00FA521D">
      <w:pPr>
        <w:numPr>
          <w:ilvl w:val="0"/>
          <w:numId w:val="2"/>
        </w:numPr>
        <w:spacing w:after="160" w:line="259" w:lineRule="auto"/>
        <w:contextualSpacing/>
        <w:rPr>
          <w:rFonts w:eastAsia="Aptos"/>
          <w:szCs w:val="24"/>
        </w:rPr>
      </w:pPr>
      <w:r w:rsidRPr="00007046">
        <w:rPr>
          <w:rFonts w:eastAsia="Aptos"/>
          <w:szCs w:val="24"/>
        </w:rPr>
        <w:t xml:space="preserve">What does Daniel </w:t>
      </w:r>
      <w:r>
        <w:rPr>
          <w:rFonts w:eastAsia="Aptos"/>
          <w:szCs w:val="24"/>
        </w:rPr>
        <w:t>4</w:t>
      </w:r>
      <w:r>
        <w:rPr>
          <w:rFonts w:eastAsia="Aptos"/>
          <w:szCs w:val="24"/>
        </w:rPr>
        <w:t>:1-3</w:t>
      </w:r>
      <w:r>
        <w:rPr>
          <w:rFonts w:eastAsia="Aptos"/>
          <w:szCs w:val="24"/>
        </w:rPr>
        <w:t>7</w:t>
      </w:r>
      <w:r w:rsidRPr="00007046">
        <w:rPr>
          <w:rFonts w:eastAsia="Aptos"/>
          <w:szCs w:val="24"/>
        </w:rPr>
        <w:t xml:space="preserve"> teach us about God/Jesus?</w:t>
      </w:r>
    </w:p>
    <w:p w14:paraId="1B1C07BE" w14:textId="44B05D95" w:rsidR="00FA521D" w:rsidRDefault="00FA521D" w:rsidP="00FA521D">
      <w:pPr>
        <w:numPr>
          <w:ilvl w:val="0"/>
          <w:numId w:val="2"/>
        </w:numPr>
        <w:spacing w:after="160" w:line="259" w:lineRule="auto"/>
        <w:contextualSpacing/>
        <w:rPr>
          <w:rFonts w:eastAsia="Aptos"/>
          <w:szCs w:val="24"/>
        </w:rPr>
      </w:pPr>
      <w:r w:rsidRPr="00007046">
        <w:rPr>
          <w:rFonts w:eastAsia="Aptos"/>
          <w:szCs w:val="24"/>
        </w:rPr>
        <w:t xml:space="preserve">What is the main message of Daniel </w:t>
      </w:r>
      <w:r>
        <w:rPr>
          <w:rFonts w:eastAsia="Aptos"/>
          <w:szCs w:val="24"/>
        </w:rPr>
        <w:t>4</w:t>
      </w:r>
      <w:r w:rsidRPr="00007046">
        <w:rPr>
          <w:rFonts w:eastAsia="Aptos"/>
          <w:szCs w:val="24"/>
        </w:rPr>
        <w:t>?</w:t>
      </w:r>
    </w:p>
    <w:p w14:paraId="1D61C477" w14:textId="708BBD6B" w:rsidR="00FA521D" w:rsidRDefault="003B1665" w:rsidP="00FA521D">
      <w:pPr>
        <w:numPr>
          <w:ilvl w:val="0"/>
          <w:numId w:val="2"/>
        </w:numPr>
        <w:spacing w:after="160" w:line="259" w:lineRule="auto"/>
        <w:contextualSpacing/>
        <w:rPr>
          <w:rFonts w:eastAsia="Aptos"/>
          <w:szCs w:val="24"/>
        </w:rPr>
      </w:pPr>
      <w:r>
        <w:rPr>
          <w:rFonts w:eastAsia="Aptos"/>
          <w:szCs w:val="24"/>
        </w:rPr>
        <w:t>What was the dream the king had about</w:t>
      </w:r>
      <w:r w:rsidR="00FA521D">
        <w:rPr>
          <w:rFonts w:eastAsia="Aptos"/>
          <w:szCs w:val="24"/>
        </w:rPr>
        <w:t>?</w:t>
      </w:r>
      <w:r w:rsidR="00837DCB">
        <w:rPr>
          <w:rFonts w:eastAsia="Aptos"/>
          <w:szCs w:val="24"/>
        </w:rPr>
        <w:t xml:space="preserve"> What was it’s meaning?</w:t>
      </w:r>
    </w:p>
    <w:p w14:paraId="4EEA77F5" w14:textId="72F48F8D" w:rsidR="00837DCB" w:rsidRPr="00007046" w:rsidRDefault="00837DCB" w:rsidP="00FA521D">
      <w:pPr>
        <w:numPr>
          <w:ilvl w:val="0"/>
          <w:numId w:val="2"/>
        </w:numPr>
        <w:spacing w:after="160" w:line="259" w:lineRule="auto"/>
        <w:contextualSpacing/>
        <w:rPr>
          <w:rFonts w:eastAsia="Aptos"/>
          <w:szCs w:val="24"/>
        </w:rPr>
      </w:pPr>
      <w:r>
        <w:rPr>
          <w:rFonts w:eastAsia="Aptos"/>
          <w:szCs w:val="24"/>
        </w:rPr>
        <w:t xml:space="preserve">What ultimately happened with King Nebuchadnezzar </w:t>
      </w:r>
      <w:r w:rsidR="005F022F">
        <w:rPr>
          <w:rFonts w:eastAsia="Aptos"/>
          <w:szCs w:val="24"/>
        </w:rPr>
        <w:t>in chapter 4?</w:t>
      </w:r>
    </w:p>
    <w:p w14:paraId="4ABAC4CC" w14:textId="77777777" w:rsidR="00FA521D" w:rsidRPr="00007046" w:rsidRDefault="00FA521D" w:rsidP="00FA521D">
      <w:pPr>
        <w:spacing w:after="160"/>
        <w:contextualSpacing/>
        <w:rPr>
          <w:rFonts w:eastAsia="Aptos"/>
          <w:sz w:val="12"/>
          <w:szCs w:val="12"/>
        </w:rPr>
      </w:pPr>
    </w:p>
    <w:p w14:paraId="7A1CAF75" w14:textId="77777777" w:rsidR="00FA521D" w:rsidRPr="00007046" w:rsidRDefault="00FA521D" w:rsidP="00FA521D">
      <w:pPr>
        <w:rPr>
          <w:rFonts w:eastAsia="Aptos"/>
          <w:b/>
          <w:bCs/>
          <w:szCs w:val="24"/>
        </w:rPr>
      </w:pPr>
      <w:r w:rsidRPr="00007046">
        <w:rPr>
          <w:rFonts w:eastAsia="Aptos"/>
          <w:b/>
          <w:bCs/>
          <w:szCs w:val="24"/>
        </w:rPr>
        <w:t>Digging Deeper:</w:t>
      </w:r>
    </w:p>
    <w:p w14:paraId="72BEAEC9" w14:textId="3158FDE6" w:rsidR="009B5722" w:rsidRPr="009B5722" w:rsidRDefault="009B5722" w:rsidP="009B5722">
      <w:pPr>
        <w:numPr>
          <w:ilvl w:val="0"/>
          <w:numId w:val="2"/>
        </w:numPr>
        <w:spacing w:after="160" w:line="259" w:lineRule="auto"/>
        <w:contextualSpacing/>
        <w:rPr>
          <w:rFonts w:eastAsia="Aptos"/>
          <w:szCs w:val="24"/>
        </w:rPr>
      </w:pPr>
      <w:r>
        <w:rPr>
          <w:rFonts w:eastAsia="Aptos"/>
          <w:szCs w:val="24"/>
        </w:rPr>
        <w:t>What are some ways pride reveals itself in our lives? How do you deal with pride/overcome pride?</w:t>
      </w:r>
    </w:p>
    <w:p w14:paraId="3984042E" w14:textId="594CCF6F" w:rsidR="005F022F" w:rsidRDefault="005F022F" w:rsidP="005F022F">
      <w:pPr>
        <w:numPr>
          <w:ilvl w:val="0"/>
          <w:numId w:val="2"/>
        </w:numPr>
        <w:spacing w:after="160" w:line="259" w:lineRule="auto"/>
        <w:contextualSpacing/>
        <w:rPr>
          <w:rFonts w:eastAsia="Aptos"/>
          <w:szCs w:val="24"/>
        </w:rPr>
      </w:pPr>
      <w:r>
        <w:rPr>
          <w:rFonts w:eastAsia="Aptos"/>
          <w:szCs w:val="24"/>
        </w:rPr>
        <w:t>How has God “warned” you</w:t>
      </w:r>
      <w:r w:rsidR="00444232">
        <w:rPr>
          <w:rFonts w:eastAsia="Aptos"/>
          <w:szCs w:val="24"/>
        </w:rPr>
        <w:t xml:space="preserve"> when you were heading down the wrong path in life? (i.e. dream, friend, pastor, etc.)</w:t>
      </w:r>
    </w:p>
    <w:p w14:paraId="6778E6E1" w14:textId="343833EA" w:rsidR="00FA521D" w:rsidRDefault="00444232" w:rsidP="00FA521D">
      <w:pPr>
        <w:numPr>
          <w:ilvl w:val="0"/>
          <w:numId w:val="2"/>
        </w:numPr>
        <w:spacing w:after="160" w:line="259" w:lineRule="auto"/>
        <w:contextualSpacing/>
        <w:rPr>
          <w:rFonts w:eastAsia="Aptos"/>
          <w:szCs w:val="24"/>
        </w:rPr>
      </w:pPr>
      <w:r>
        <w:rPr>
          <w:rFonts w:eastAsia="Aptos"/>
          <w:szCs w:val="24"/>
        </w:rPr>
        <w:t>How did you respond to the “warning” God has given you throughout your life?</w:t>
      </w:r>
    </w:p>
    <w:p w14:paraId="5494175B" w14:textId="47FA26CD" w:rsidR="00D448B1" w:rsidRDefault="00D448B1" w:rsidP="00FA521D">
      <w:pPr>
        <w:numPr>
          <w:ilvl w:val="0"/>
          <w:numId w:val="2"/>
        </w:numPr>
        <w:spacing w:after="160" w:line="259" w:lineRule="auto"/>
        <w:contextualSpacing/>
        <w:rPr>
          <w:rFonts w:eastAsia="Aptos"/>
          <w:szCs w:val="24"/>
        </w:rPr>
      </w:pPr>
      <w:r>
        <w:rPr>
          <w:rFonts w:eastAsia="Aptos"/>
          <w:szCs w:val="24"/>
        </w:rPr>
        <w:t xml:space="preserve">Why do you think God gives warnings of </w:t>
      </w:r>
      <w:r w:rsidR="00307053">
        <w:rPr>
          <w:rFonts w:eastAsia="Aptos"/>
          <w:szCs w:val="24"/>
        </w:rPr>
        <w:t>the consequences of choosing to disobey Him?</w:t>
      </w:r>
    </w:p>
    <w:p w14:paraId="7F28368C" w14:textId="35DE9452" w:rsidR="00307053" w:rsidRDefault="00307053" w:rsidP="00FA521D">
      <w:pPr>
        <w:numPr>
          <w:ilvl w:val="0"/>
          <w:numId w:val="2"/>
        </w:numPr>
        <w:spacing w:after="160" w:line="259" w:lineRule="auto"/>
        <w:contextualSpacing/>
        <w:rPr>
          <w:rFonts w:eastAsia="Aptos"/>
          <w:szCs w:val="24"/>
        </w:rPr>
      </w:pPr>
      <w:r>
        <w:rPr>
          <w:rFonts w:eastAsia="Aptos"/>
          <w:szCs w:val="24"/>
        </w:rPr>
        <w:t xml:space="preserve">Who do you have in your life that will tell you what you </w:t>
      </w:r>
      <w:r w:rsidRPr="00307053">
        <w:rPr>
          <w:rFonts w:eastAsia="Aptos"/>
          <w:b/>
          <w:bCs/>
          <w:i/>
          <w:iCs/>
          <w:szCs w:val="24"/>
        </w:rPr>
        <w:t>need</w:t>
      </w:r>
      <w:r w:rsidRPr="00307053">
        <w:rPr>
          <w:rFonts w:eastAsia="Aptos"/>
          <w:i/>
          <w:iCs/>
          <w:szCs w:val="24"/>
        </w:rPr>
        <w:t xml:space="preserve"> </w:t>
      </w:r>
      <w:r>
        <w:rPr>
          <w:rFonts w:eastAsia="Aptos"/>
          <w:szCs w:val="24"/>
        </w:rPr>
        <w:t xml:space="preserve">to hear, rather than what you </w:t>
      </w:r>
      <w:r w:rsidRPr="00307053">
        <w:rPr>
          <w:rFonts w:eastAsia="Aptos"/>
          <w:b/>
          <w:bCs/>
          <w:i/>
          <w:iCs/>
          <w:szCs w:val="24"/>
        </w:rPr>
        <w:t>want</w:t>
      </w:r>
      <w:r>
        <w:rPr>
          <w:rFonts w:eastAsia="Aptos"/>
          <w:szCs w:val="24"/>
        </w:rPr>
        <w:t xml:space="preserve"> to hear?</w:t>
      </w:r>
      <w:r w:rsidR="002B0DF1">
        <w:rPr>
          <w:rFonts w:eastAsia="Aptos"/>
          <w:szCs w:val="24"/>
        </w:rPr>
        <w:t xml:space="preserve"> Why is it so hard to speak</w:t>
      </w:r>
      <w:r w:rsidR="00777D22">
        <w:rPr>
          <w:rFonts w:eastAsia="Aptos"/>
          <w:szCs w:val="24"/>
        </w:rPr>
        <w:t>, and receive,</w:t>
      </w:r>
      <w:r w:rsidR="002B0DF1">
        <w:rPr>
          <w:rFonts w:eastAsia="Aptos"/>
          <w:szCs w:val="24"/>
        </w:rPr>
        <w:t xml:space="preserve"> the truth in love</w:t>
      </w:r>
    </w:p>
    <w:p w14:paraId="243E2E31" w14:textId="77777777" w:rsidR="00FA521D" w:rsidRPr="00007046" w:rsidRDefault="00FA521D" w:rsidP="00FA521D">
      <w:pPr>
        <w:numPr>
          <w:ilvl w:val="0"/>
          <w:numId w:val="2"/>
        </w:numPr>
        <w:spacing w:after="160" w:line="259" w:lineRule="auto"/>
        <w:contextualSpacing/>
        <w:rPr>
          <w:rFonts w:eastAsia="Aptos"/>
          <w:szCs w:val="24"/>
        </w:rPr>
      </w:pPr>
      <w:r w:rsidRPr="00007046">
        <w:rPr>
          <w:rFonts w:eastAsia="Aptos"/>
          <w:szCs w:val="24"/>
        </w:rPr>
        <w:t>What do you need to do differently as a result of this study?</w:t>
      </w:r>
    </w:p>
    <w:p w14:paraId="007EC939" w14:textId="77777777" w:rsidR="00FA521D" w:rsidRPr="00007046" w:rsidRDefault="00FA521D" w:rsidP="00FA521D">
      <w:pPr>
        <w:spacing w:after="160"/>
        <w:contextualSpacing/>
        <w:rPr>
          <w:rFonts w:eastAsia="Arial"/>
          <w:b/>
          <w:color w:val="000000"/>
          <w:kern w:val="0"/>
          <w:sz w:val="12"/>
          <w:szCs w:val="12"/>
          <w14:ligatures w14:val="none"/>
        </w:rPr>
      </w:pPr>
    </w:p>
    <w:p w14:paraId="1AFA44C2" w14:textId="77777777" w:rsidR="00FA521D" w:rsidRPr="00007046" w:rsidRDefault="00FA521D" w:rsidP="00FA521D">
      <w:pPr>
        <w:spacing w:after="160"/>
        <w:contextualSpacing/>
        <w:rPr>
          <w:rFonts w:eastAsia="Arial"/>
          <w:b/>
          <w:color w:val="000000"/>
          <w:kern w:val="0"/>
          <w:szCs w:val="24"/>
          <w14:ligatures w14:val="none"/>
        </w:rPr>
      </w:pPr>
      <w:r w:rsidRPr="00007046">
        <w:rPr>
          <w:rFonts w:eastAsia="Arial"/>
          <w:b/>
          <w:color w:val="000000"/>
          <w:kern w:val="0"/>
          <w:szCs w:val="24"/>
          <w14:ligatures w14:val="none"/>
        </w:rPr>
        <w:t>Loving Outward:</w:t>
      </w:r>
    </w:p>
    <w:p w14:paraId="0E2C9109" w14:textId="77777777" w:rsidR="00FA521D" w:rsidRPr="00007046" w:rsidRDefault="00FA521D" w:rsidP="00FA521D">
      <w:pPr>
        <w:numPr>
          <w:ilvl w:val="0"/>
          <w:numId w:val="3"/>
        </w:numPr>
        <w:spacing w:after="160" w:line="259" w:lineRule="auto"/>
        <w:contextualSpacing/>
        <w:rPr>
          <w:rFonts w:eastAsia="Arial"/>
          <w:bCs/>
          <w:color w:val="000000"/>
          <w:kern w:val="0"/>
          <w:szCs w:val="24"/>
          <w14:ligatures w14:val="none"/>
        </w:rPr>
      </w:pPr>
      <w:r w:rsidRPr="00007046">
        <w:rPr>
          <w:rFonts w:eastAsia="Arial"/>
          <w:bCs/>
          <w:color w:val="000000"/>
          <w:kern w:val="0"/>
          <w:szCs w:val="24"/>
          <w14:ligatures w14:val="none"/>
        </w:rPr>
        <w:t>Who do you need to share the gospel with this week?</w:t>
      </w:r>
    </w:p>
    <w:p w14:paraId="5EC4BAFB" w14:textId="77777777" w:rsidR="00FA521D" w:rsidRPr="00007046" w:rsidRDefault="00FA521D" w:rsidP="00FA521D">
      <w:pPr>
        <w:numPr>
          <w:ilvl w:val="0"/>
          <w:numId w:val="3"/>
        </w:numPr>
        <w:spacing w:after="160" w:line="259" w:lineRule="auto"/>
        <w:contextualSpacing/>
        <w:rPr>
          <w:rFonts w:eastAsia="Arial"/>
          <w:bCs/>
          <w:color w:val="000000"/>
          <w:kern w:val="0"/>
          <w:szCs w:val="24"/>
          <w14:ligatures w14:val="none"/>
        </w:rPr>
      </w:pPr>
      <w:r w:rsidRPr="00007046">
        <w:rPr>
          <w:rFonts w:eastAsia="Arial"/>
          <w:bCs/>
          <w:color w:val="000000"/>
          <w:kern w:val="0"/>
          <w:szCs w:val="24"/>
          <w14:ligatures w14:val="none"/>
        </w:rPr>
        <w:t>Who do you need to follow-up with regarding the gospel?</w:t>
      </w:r>
    </w:p>
    <w:p w14:paraId="3C4613ED" w14:textId="77777777" w:rsidR="00FA521D" w:rsidRPr="00007046" w:rsidRDefault="00FA521D" w:rsidP="00FA521D">
      <w:pPr>
        <w:numPr>
          <w:ilvl w:val="0"/>
          <w:numId w:val="3"/>
        </w:numPr>
        <w:spacing w:after="160" w:line="259" w:lineRule="auto"/>
        <w:contextualSpacing/>
        <w:rPr>
          <w:rFonts w:eastAsia="Arial"/>
          <w:bCs/>
          <w:color w:val="000000"/>
          <w:kern w:val="0"/>
          <w:szCs w:val="24"/>
          <w14:ligatures w14:val="none"/>
        </w:rPr>
      </w:pPr>
      <w:r w:rsidRPr="00007046">
        <w:rPr>
          <w:rFonts w:eastAsia="Arial"/>
          <w:bCs/>
          <w:color w:val="000000"/>
          <w:kern w:val="0"/>
          <w:szCs w:val="24"/>
          <w14:ligatures w14:val="none"/>
        </w:rPr>
        <w:t>Who are you bringing to church next Sunday?</w:t>
      </w:r>
    </w:p>
    <w:p w14:paraId="67773A12" w14:textId="77777777" w:rsidR="00FA521D" w:rsidRPr="00007046" w:rsidRDefault="00FA521D" w:rsidP="00FA521D">
      <w:pPr>
        <w:textAlignment w:val="baseline"/>
        <w:rPr>
          <w:rFonts w:eastAsia="Times New Roman"/>
          <w:kern w:val="0"/>
          <w:sz w:val="12"/>
          <w:szCs w:val="12"/>
          <w14:ligatures w14:val="none"/>
        </w:rPr>
      </w:pPr>
    </w:p>
    <w:p w14:paraId="63FBAF9C" w14:textId="77777777" w:rsidR="00FA521D" w:rsidRDefault="00FA521D" w:rsidP="00FA521D">
      <w:pPr>
        <w:jc w:val="center"/>
        <w:rPr>
          <w:szCs w:val="24"/>
        </w:rPr>
      </w:pPr>
      <w:r w:rsidRPr="003D5313">
        <w:rPr>
          <w:szCs w:val="24"/>
        </w:rPr>
        <w:t>If you are not in a Connect Group and would like to get connected to grow in your relationship with God and others, contact the church office at 225-272-3740, and we can help find a group that fits your schedule.</w:t>
      </w:r>
    </w:p>
    <w:p w14:paraId="192CEF27" w14:textId="77777777" w:rsidR="001925CD" w:rsidRPr="001925CD" w:rsidRDefault="001925CD" w:rsidP="001925CD">
      <w:pPr>
        <w:spacing w:line="276" w:lineRule="auto"/>
        <w:rPr>
          <w:i/>
          <w:iCs/>
        </w:rPr>
      </w:pPr>
    </w:p>
    <w:sectPr w:rsidR="001925CD" w:rsidRPr="001925CD" w:rsidSect="001431E2">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3C7EC0"/>
    <w:multiLevelType w:val="hybridMultilevel"/>
    <w:tmpl w:val="B1D6CF1C"/>
    <w:lvl w:ilvl="0" w:tplc="37645DBE">
      <w:start w:val="3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8788142">
    <w:abstractNumId w:val="1"/>
  </w:num>
  <w:num w:numId="2" w16cid:durableId="522018025">
    <w:abstractNumId w:val="0"/>
  </w:num>
  <w:num w:numId="3" w16cid:durableId="372117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43"/>
    <w:rsid w:val="000001A8"/>
    <w:rsid w:val="00010084"/>
    <w:rsid w:val="00012604"/>
    <w:rsid w:val="00015C02"/>
    <w:rsid w:val="0001683E"/>
    <w:rsid w:val="000274C5"/>
    <w:rsid w:val="0009204E"/>
    <w:rsid w:val="000A4228"/>
    <w:rsid w:val="001107DA"/>
    <w:rsid w:val="0013406D"/>
    <w:rsid w:val="001431E2"/>
    <w:rsid w:val="0016198B"/>
    <w:rsid w:val="001766B5"/>
    <w:rsid w:val="001925CD"/>
    <w:rsid w:val="00196104"/>
    <w:rsid w:val="001D2947"/>
    <w:rsid w:val="001F09EB"/>
    <w:rsid w:val="00205C5B"/>
    <w:rsid w:val="00211BF6"/>
    <w:rsid w:val="00226187"/>
    <w:rsid w:val="00253136"/>
    <w:rsid w:val="002558AA"/>
    <w:rsid w:val="00277F29"/>
    <w:rsid w:val="00283B73"/>
    <w:rsid w:val="002B0DF1"/>
    <w:rsid w:val="002E7921"/>
    <w:rsid w:val="002F57F3"/>
    <w:rsid w:val="00303927"/>
    <w:rsid w:val="00307053"/>
    <w:rsid w:val="003112CA"/>
    <w:rsid w:val="003251BD"/>
    <w:rsid w:val="00361ACF"/>
    <w:rsid w:val="00386835"/>
    <w:rsid w:val="003B03D4"/>
    <w:rsid w:val="003B1665"/>
    <w:rsid w:val="003B291D"/>
    <w:rsid w:val="00400F4C"/>
    <w:rsid w:val="00431204"/>
    <w:rsid w:val="00444232"/>
    <w:rsid w:val="004478A3"/>
    <w:rsid w:val="00486CB3"/>
    <w:rsid w:val="004915D2"/>
    <w:rsid w:val="0052246B"/>
    <w:rsid w:val="00535CB7"/>
    <w:rsid w:val="00544B36"/>
    <w:rsid w:val="005454C1"/>
    <w:rsid w:val="00554A72"/>
    <w:rsid w:val="005A384B"/>
    <w:rsid w:val="005B6E50"/>
    <w:rsid w:val="005E0B28"/>
    <w:rsid w:val="005F022F"/>
    <w:rsid w:val="00626F83"/>
    <w:rsid w:val="00653943"/>
    <w:rsid w:val="00656178"/>
    <w:rsid w:val="006929F1"/>
    <w:rsid w:val="006F0D5C"/>
    <w:rsid w:val="0070154E"/>
    <w:rsid w:val="00755B64"/>
    <w:rsid w:val="00762120"/>
    <w:rsid w:val="0076499A"/>
    <w:rsid w:val="00777D22"/>
    <w:rsid w:val="007B1CD9"/>
    <w:rsid w:val="007B6FEC"/>
    <w:rsid w:val="007E7041"/>
    <w:rsid w:val="00806427"/>
    <w:rsid w:val="00837DCB"/>
    <w:rsid w:val="008477EA"/>
    <w:rsid w:val="008A6B6E"/>
    <w:rsid w:val="00907E54"/>
    <w:rsid w:val="0095406C"/>
    <w:rsid w:val="00963BEA"/>
    <w:rsid w:val="00966430"/>
    <w:rsid w:val="00982DB8"/>
    <w:rsid w:val="009A59DC"/>
    <w:rsid w:val="009B5722"/>
    <w:rsid w:val="009E2B7B"/>
    <w:rsid w:val="00A01C0F"/>
    <w:rsid w:val="00A15224"/>
    <w:rsid w:val="00A81D7B"/>
    <w:rsid w:val="00AD63C8"/>
    <w:rsid w:val="00AE2122"/>
    <w:rsid w:val="00AE6882"/>
    <w:rsid w:val="00B147D0"/>
    <w:rsid w:val="00B33BD2"/>
    <w:rsid w:val="00B52DF1"/>
    <w:rsid w:val="00B70F98"/>
    <w:rsid w:val="00CA7938"/>
    <w:rsid w:val="00CB5050"/>
    <w:rsid w:val="00CC6FA0"/>
    <w:rsid w:val="00D11CEF"/>
    <w:rsid w:val="00D32FF2"/>
    <w:rsid w:val="00D35909"/>
    <w:rsid w:val="00D40845"/>
    <w:rsid w:val="00D448B1"/>
    <w:rsid w:val="00D93C80"/>
    <w:rsid w:val="00DB424D"/>
    <w:rsid w:val="00DD0DC7"/>
    <w:rsid w:val="00E02D74"/>
    <w:rsid w:val="00E53125"/>
    <w:rsid w:val="00E56F0B"/>
    <w:rsid w:val="00E73643"/>
    <w:rsid w:val="00E75BEC"/>
    <w:rsid w:val="00EC0BA0"/>
    <w:rsid w:val="00F15E18"/>
    <w:rsid w:val="00F207A7"/>
    <w:rsid w:val="00F72924"/>
    <w:rsid w:val="00FA3FB0"/>
    <w:rsid w:val="00FA521D"/>
    <w:rsid w:val="00FD47C8"/>
    <w:rsid w:val="00FD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DC42"/>
  <w15:chartTrackingRefBased/>
  <w15:docId w15:val="{A5E300B0-F4A7-4623-BCCA-B7BE9492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6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6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736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736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36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36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36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6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6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736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736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36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36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36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36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64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6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36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3643"/>
    <w:rPr>
      <w:i/>
      <w:iCs/>
      <w:color w:val="404040" w:themeColor="text1" w:themeTint="BF"/>
    </w:rPr>
  </w:style>
  <w:style w:type="paragraph" w:styleId="ListParagraph">
    <w:name w:val="List Paragraph"/>
    <w:basedOn w:val="Normal"/>
    <w:uiPriority w:val="34"/>
    <w:qFormat/>
    <w:rsid w:val="00E73643"/>
    <w:pPr>
      <w:ind w:left="720"/>
      <w:contextualSpacing/>
    </w:pPr>
  </w:style>
  <w:style w:type="character" w:styleId="IntenseEmphasis">
    <w:name w:val="Intense Emphasis"/>
    <w:basedOn w:val="DefaultParagraphFont"/>
    <w:uiPriority w:val="21"/>
    <w:qFormat/>
    <w:rsid w:val="00E73643"/>
    <w:rPr>
      <w:i/>
      <w:iCs/>
      <w:color w:val="0F4761" w:themeColor="accent1" w:themeShade="BF"/>
    </w:rPr>
  </w:style>
  <w:style w:type="paragraph" w:styleId="IntenseQuote">
    <w:name w:val="Intense Quote"/>
    <w:basedOn w:val="Normal"/>
    <w:next w:val="Normal"/>
    <w:link w:val="IntenseQuoteChar"/>
    <w:uiPriority w:val="30"/>
    <w:qFormat/>
    <w:rsid w:val="00E73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643"/>
    <w:rPr>
      <w:i/>
      <w:iCs/>
      <w:color w:val="0F4761" w:themeColor="accent1" w:themeShade="BF"/>
    </w:rPr>
  </w:style>
  <w:style w:type="character" w:styleId="IntenseReference">
    <w:name w:val="Intense Reference"/>
    <w:basedOn w:val="DefaultParagraphFont"/>
    <w:uiPriority w:val="32"/>
    <w:qFormat/>
    <w:rsid w:val="00E736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101</cp:revision>
  <dcterms:created xsi:type="dcterms:W3CDTF">2024-08-27T13:56:00Z</dcterms:created>
  <dcterms:modified xsi:type="dcterms:W3CDTF">2024-09-01T11:31:00Z</dcterms:modified>
</cp:coreProperties>
</file>