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2255A" w14:textId="423C5622" w:rsidR="00E53125" w:rsidRPr="00C56B2F" w:rsidRDefault="00124C32" w:rsidP="00AE5C8B">
      <w:pPr>
        <w:spacing w:after="0" w:line="240" w:lineRule="auto"/>
        <w:jc w:val="center"/>
        <w:rPr>
          <w:rFonts w:ascii="Arial" w:hAnsi="Arial" w:cs="Arial"/>
          <w:b/>
          <w:bCs/>
          <w:sz w:val="32"/>
          <w:szCs w:val="32"/>
          <w:u w:val="single"/>
        </w:rPr>
      </w:pPr>
      <w:r w:rsidRPr="00C56B2F">
        <w:rPr>
          <w:rFonts w:ascii="Arial" w:hAnsi="Arial" w:cs="Arial"/>
          <w:b/>
          <w:bCs/>
          <w:sz w:val="32"/>
          <w:szCs w:val="32"/>
          <w:u w:val="single"/>
        </w:rPr>
        <w:t>JESUS CAN SAVE THE WORST OF SINNERS</w:t>
      </w:r>
    </w:p>
    <w:p w14:paraId="70C73700" w14:textId="68E4C1FE" w:rsidR="00EB7B1A" w:rsidRDefault="00EB7B1A" w:rsidP="00EB7B1A">
      <w:pPr>
        <w:spacing w:after="0" w:line="240" w:lineRule="auto"/>
        <w:jc w:val="center"/>
        <w:rPr>
          <w:rFonts w:ascii="Arial" w:hAnsi="Arial" w:cs="Arial"/>
          <w:b/>
          <w:bCs/>
        </w:rPr>
      </w:pPr>
      <w:r>
        <w:rPr>
          <w:rFonts w:ascii="Arial" w:hAnsi="Arial" w:cs="Arial"/>
          <w:b/>
          <w:bCs/>
        </w:rPr>
        <w:t>Acts 2:14-</w:t>
      </w:r>
      <w:r w:rsidR="0018179C">
        <w:rPr>
          <w:rFonts w:ascii="Arial" w:hAnsi="Arial" w:cs="Arial"/>
          <w:b/>
          <w:bCs/>
        </w:rPr>
        <w:t>41</w:t>
      </w:r>
    </w:p>
    <w:p w14:paraId="09C30707" w14:textId="77777777" w:rsidR="00124C32" w:rsidRPr="00AE5C8B" w:rsidRDefault="00124C32" w:rsidP="00124C32">
      <w:pPr>
        <w:spacing w:after="0" w:line="240" w:lineRule="auto"/>
        <w:rPr>
          <w:rFonts w:ascii="Arial" w:hAnsi="Arial" w:cs="Arial"/>
          <w:sz w:val="10"/>
          <w:szCs w:val="10"/>
        </w:rPr>
      </w:pPr>
      <w:bookmarkStart w:id="0" w:name="_Hlk126238942"/>
      <w:bookmarkStart w:id="1" w:name="_Hlk126247540"/>
    </w:p>
    <w:p w14:paraId="6DB0E65C" w14:textId="05299837" w:rsidR="00124C32" w:rsidRPr="00124C32" w:rsidRDefault="00810BF2" w:rsidP="00124C32">
      <w:pPr>
        <w:spacing w:after="0" w:line="240" w:lineRule="auto"/>
        <w:rPr>
          <w:rFonts w:ascii="Arial" w:hAnsi="Arial" w:cs="Arial"/>
          <w:b/>
          <w:bCs/>
        </w:rPr>
      </w:pPr>
      <w:r>
        <w:rPr>
          <w:rFonts w:ascii="Arial" w:hAnsi="Arial" w:cs="Arial"/>
          <w:b/>
          <w:bCs/>
        </w:rPr>
        <w:t xml:space="preserve">THE BIG IDEA: No matter our past Jesus died and resurrected to </w:t>
      </w:r>
      <w:r w:rsidR="00495B8B">
        <w:rPr>
          <w:rFonts w:ascii="Arial" w:hAnsi="Arial" w:cs="Arial"/>
          <w:b/>
          <w:bCs/>
        </w:rPr>
        <w:t>make it possible for us to be reconciled to God through Him.</w:t>
      </w:r>
    </w:p>
    <w:bookmarkEnd w:id="0"/>
    <w:bookmarkEnd w:id="1"/>
    <w:p w14:paraId="487DF5C3" w14:textId="77777777" w:rsidR="001B2268" w:rsidRPr="00AE5C8B" w:rsidRDefault="001B2268" w:rsidP="001B2268">
      <w:pPr>
        <w:spacing w:after="0" w:line="240" w:lineRule="auto"/>
        <w:rPr>
          <w:rFonts w:ascii="Arial" w:hAnsi="Arial" w:cs="Arial"/>
          <w:sz w:val="10"/>
          <w:szCs w:val="10"/>
        </w:rPr>
      </w:pPr>
    </w:p>
    <w:p w14:paraId="6BF30B1B" w14:textId="65E45543" w:rsidR="001B2268" w:rsidRDefault="00411E53" w:rsidP="001B2268">
      <w:pPr>
        <w:spacing w:after="0" w:line="240" w:lineRule="auto"/>
        <w:rPr>
          <w:rFonts w:ascii="Arial" w:hAnsi="Arial" w:cs="Arial"/>
          <w:b/>
          <w:bCs/>
        </w:rPr>
      </w:pPr>
      <w:r>
        <w:rPr>
          <w:rFonts w:ascii="Arial" w:hAnsi="Arial" w:cs="Arial"/>
          <w:b/>
          <w:bCs/>
        </w:rPr>
        <w:t xml:space="preserve">JESUS </w:t>
      </w:r>
      <w:r w:rsidR="00A91A98">
        <w:rPr>
          <w:rFonts w:ascii="Arial" w:hAnsi="Arial" w:cs="Arial"/>
          <w:b/>
          <w:bCs/>
        </w:rPr>
        <w:t xml:space="preserve">MAKES SALVATION AVAILABLE </w:t>
      </w:r>
      <w:r>
        <w:rPr>
          <w:rFonts w:ascii="Arial" w:hAnsi="Arial" w:cs="Arial"/>
          <w:b/>
          <w:bCs/>
        </w:rPr>
        <w:t xml:space="preserve">TO </w:t>
      </w:r>
      <w:r w:rsidRPr="00411E53">
        <w:rPr>
          <w:rFonts w:ascii="Arial" w:hAnsi="Arial" w:cs="Arial"/>
          <w:b/>
          <w:bCs/>
          <w:u w:val="single"/>
        </w:rPr>
        <w:t>ALL</w:t>
      </w:r>
      <w:r>
        <w:rPr>
          <w:rFonts w:ascii="Arial" w:hAnsi="Arial" w:cs="Arial"/>
          <w:b/>
          <w:bCs/>
        </w:rPr>
        <w:t xml:space="preserve"> WHO CALL ON HIS NAME</w:t>
      </w:r>
    </w:p>
    <w:p w14:paraId="626EC8D9" w14:textId="6E99CFC3" w:rsidR="00411E53" w:rsidRPr="00532F88" w:rsidRDefault="00411E53" w:rsidP="00411E53">
      <w:pPr>
        <w:pStyle w:val="ListParagraph"/>
        <w:numPr>
          <w:ilvl w:val="0"/>
          <w:numId w:val="1"/>
        </w:numPr>
        <w:spacing w:after="0" w:line="240" w:lineRule="auto"/>
        <w:rPr>
          <w:rFonts w:ascii="Arial" w:hAnsi="Arial" w:cs="Arial"/>
          <w:i/>
          <w:iCs/>
        </w:rPr>
      </w:pPr>
      <w:r>
        <w:rPr>
          <w:rFonts w:ascii="Arial" w:hAnsi="Arial" w:cs="Arial"/>
          <w:i/>
          <w:iCs/>
        </w:rPr>
        <w:t>“</w:t>
      </w:r>
      <w:r w:rsidRPr="00411E53">
        <w:rPr>
          <w:rFonts w:ascii="Arial" w:hAnsi="Arial" w:cs="Arial"/>
          <w:i/>
          <w:iCs/>
        </w:rPr>
        <w:t>Then everyone who calls on the name of the Lord will be saved.</w:t>
      </w:r>
      <w:r w:rsidR="00D95C30">
        <w:rPr>
          <w:rFonts w:ascii="Arial" w:hAnsi="Arial" w:cs="Arial"/>
          <w:i/>
          <w:iCs/>
        </w:rPr>
        <w:t>”</w:t>
      </w:r>
      <w:r w:rsidR="00D95C30">
        <w:rPr>
          <w:rFonts w:ascii="Arial" w:hAnsi="Arial" w:cs="Arial"/>
        </w:rPr>
        <w:t xml:space="preserve"> (Acts 2:21)</w:t>
      </w:r>
    </w:p>
    <w:p w14:paraId="64418E19" w14:textId="6D78D542" w:rsidR="00532F88" w:rsidRPr="008B1CDD" w:rsidRDefault="00532F88" w:rsidP="00411E53">
      <w:pPr>
        <w:pStyle w:val="ListParagraph"/>
        <w:numPr>
          <w:ilvl w:val="0"/>
          <w:numId w:val="1"/>
        </w:numPr>
        <w:spacing w:after="0" w:line="240" w:lineRule="auto"/>
        <w:rPr>
          <w:rFonts w:ascii="Arial" w:hAnsi="Arial" w:cs="Arial"/>
          <w:i/>
          <w:iCs/>
        </w:rPr>
      </w:pPr>
      <w:r>
        <w:rPr>
          <w:rFonts w:ascii="Arial" w:hAnsi="Arial" w:cs="Arial"/>
          <w:b/>
          <w:bCs/>
        </w:rPr>
        <w:t xml:space="preserve">While many will reject the truth of the Gospel of Jesus, </w:t>
      </w:r>
      <w:r w:rsidR="00B8560F">
        <w:rPr>
          <w:rFonts w:ascii="Arial" w:hAnsi="Arial" w:cs="Arial"/>
          <w:b/>
          <w:bCs/>
        </w:rPr>
        <w:t xml:space="preserve">everyone has access to the grace and mercy of God if they respond to His </w:t>
      </w:r>
      <w:r w:rsidR="00013464">
        <w:rPr>
          <w:rFonts w:ascii="Arial" w:hAnsi="Arial" w:cs="Arial"/>
          <w:b/>
          <w:bCs/>
        </w:rPr>
        <w:t>call.</w:t>
      </w:r>
    </w:p>
    <w:p w14:paraId="70809AFF" w14:textId="48855ED9" w:rsidR="008B1CDD" w:rsidRPr="001F42BB" w:rsidRDefault="008B1CDD" w:rsidP="00AB19A6">
      <w:pPr>
        <w:pStyle w:val="ListParagraph"/>
        <w:numPr>
          <w:ilvl w:val="0"/>
          <w:numId w:val="1"/>
        </w:numPr>
        <w:spacing w:after="0" w:line="240" w:lineRule="auto"/>
        <w:rPr>
          <w:rFonts w:ascii="Arial" w:hAnsi="Arial" w:cs="Arial"/>
          <w:i/>
          <w:iCs/>
        </w:rPr>
      </w:pPr>
      <w:r>
        <w:rPr>
          <w:rFonts w:ascii="Arial" w:hAnsi="Arial" w:cs="Arial"/>
          <w:i/>
          <w:iCs/>
        </w:rPr>
        <w:t>“</w:t>
      </w:r>
      <w:r w:rsidR="00AB19A6" w:rsidRPr="00AB19A6">
        <w:rPr>
          <w:rFonts w:ascii="Arial" w:hAnsi="Arial" w:cs="Arial"/>
          <w:i/>
          <w:iCs/>
        </w:rPr>
        <w:t>‘Therefore let all the house of Israel know with certainty that God has made this Jesus, whom you crucified, both Lord and Messiah.’</w:t>
      </w:r>
      <w:r w:rsidR="00AB19A6">
        <w:rPr>
          <w:rFonts w:ascii="Arial" w:hAnsi="Arial" w:cs="Arial"/>
          <w:i/>
          <w:iCs/>
        </w:rPr>
        <w:t xml:space="preserve"> </w:t>
      </w:r>
      <w:r w:rsidR="00AB19A6" w:rsidRPr="00AB19A6">
        <w:rPr>
          <w:rFonts w:ascii="Arial" w:hAnsi="Arial" w:cs="Arial"/>
          <w:i/>
          <w:iCs/>
        </w:rPr>
        <w:t>37 When they heard this, they were pierced to the heart and said to Peter and the rest of the apostles, ‘Brothers, what should we do?’</w:t>
      </w:r>
      <w:r w:rsidR="00AB19A6">
        <w:rPr>
          <w:rFonts w:ascii="Arial" w:hAnsi="Arial" w:cs="Arial"/>
          <w:i/>
          <w:iCs/>
        </w:rPr>
        <w:t>”</w:t>
      </w:r>
      <w:r w:rsidR="00AB19A6">
        <w:rPr>
          <w:rFonts w:ascii="Arial" w:hAnsi="Arial" w:cs="Arial"/>
        </w:rPr>
        <w:t xml:space="preserve"> (Acts 2:</w:t>
      </w:r>
      <w:r w:rsidR="001F42BB">
        <w:rPr>
          <w:rFonts w:ascii="Arial" w:hAnsi="Arial" w:cs="Arial"/>
        </w:rPr>
        <w:t>36-37)</w:t>
      </w:r>
    </w:p>
    <w:p w14:paraId="3EBBEC39" w14:textId="1BBD4ED1" w:rsidR="001F42BB" w:rsidRPr="00AB19A6" w:rsidRDefault="001F42BB" w:rsidP="00AB19A6">
      <w:pPr>
        <w:pStyle w:val="ListParagraph"/>
        <w:numPr>
          <w:ilvl w:val="0"/>
          <w:numId w:val="1"/>
        </w:numPr>
        <w:spacing w:after="0" w:line="240" w:lineRule="auto"/>
        <w:rPr>
          <w:rFonts w:ascii="Arial" w:hAnsi="Arial" w:cs="Arial"/>
          <w:i/>
          <w:iCs/>
        </w:rPr>
      </w:pPr>
      <w:r>
        <w:rPr>
          <w:rFonts w:ascii="Arial" w:hAnsi="Arial" w:cs="Arial"/>
          <w:i/>
          <w:iCs/>
        </w:rPr>
        <w:t>“</w:t>
      </w:r>
      <w:r w:rsidRPr="001F42BB">
        <w:rPr>
          <w:rFonts w:ascii="Arial" w:hAnsi="Arial" w:cs="Arial"/>
          <w:i/>
          <w:iCs/>
        </w:rPr>
        <w:t xml:space="preserve">So those who accepted his message were baptized, and that day about three thousand people were added to them.” </w:t>
      </w:r>
      <w:r w:rsidRPr="001F42BB">
        <w:rPr>
          <w:rFonts w:ascii="Arial" w:hAnsi="Arial" w:cs="Arial"/>
        </w:rPr>
        <w:t>(Acts 2:41)</w:t>
      </w:r>
    </w:p>
    <w:p w14:paraId="591A55E6" w14:textId="5D9C123E" w:rsidR="00CD1EC0" w:rsidRPr="008B1CDD" w:rsidRDefault="00CD1EC0" w:rsidP="00411E53">
      <w:pPr>
        <w:pStyle w:val="ListParagraph"/>
        <w:numPr>
          <w:ilvl w:val="0"/>
          <w:numId w:val="1"/>
        </w:numPr>
        <w:spacing w:after="0" w:line="240" w:lineRule="auto"/>
        <w:rPr>
          <w:rFonts w:ascii="Arial" w:hAnsi="Arial" w:cs="Arial"/>
          <w:i/>
          <w:iCs/>
        </w:rPr>
      </w:pPr>
      <w:r>
        <w:rPr>
          <w:rFonts w:ascii="Arial" w:hAnsi="Arial" w:cs="Arial"/>
          <w:b/>
          <w:bCs/>
        </w:rPr>
        <w:t xml:space="preserve">Regardless of your past sins and failures, Jesus </w:t>
      </w:r>
      <w:r w:rsidR="005E2925">
        <w:rPr>
          <w:rFonts w:ascii="Arial" w:hAnsi="Arial" w:cs="Arial"/>
          <w:b/>
          <w:bCs/>
        </w:rPr>
        <w:t>gives you new life in Him and washes your sinful past away!</w:t>
      </w:r>
    </w:p>
    <w:p w14:paraId="6A790259" w14:textId="616E1B4A" w:rsidR="008B1CDD" w:rsidRPr="00D95C30" w:rsidRDefault="008B1CDD" w:rsidP="00411E53">
      <w:pPr>
        <w:pStyle w:val="ListParagraph"/>
        <w:numPr>
          <w:ilvl w:val="0"/>
          <w:numId w:val="1"/>
        </w:numPr>
        <w:spacing w:after="0" w:line="240" w:lineRule="auto"/>
        <w:rPr>
          <w:rFonts w:ascii="Arial" w:hAnsi="Arial" w:cs="Arial"/>
          <w:i/>
          <w:iCs/>
        </w:rPr>
      </w:pPr>
      <w:r>
        <w:rPr>
          <w:rFonts w:ascii="Arial" w:hAnsi="Arial" w:cs="Arial"/>
          <w:i/>
          <w:iCs/>
        </w:rPr>
        <w:t>“</w:t>
      </w:r>
      <w:r w:rsidRPr="008B1CDD">
        <w:rPr>
          <w:rFonts w:ascii="Arial" w:hAnsi="Arial" w:cs="Arial"/>
          <w:i/>
          <w:iCs/>
        </w:rPr>
        <w:t>Therefore, if anyone is in Christ, he is a new creation; the old has passed away, and see, the new has come!</w:t>
      </w:r>
      <w:r>
        <w:rPr>
          <w:rFonts w:ascii="Arial" w:hAnsi="Arial" w:cs="Arial"/>
          <w:i/>
          <w:iCs/>
        </w:rPr>
        <w:t>”</w:t>
      </w:r>
      <w:r>
        <w:rPr>
          <w:rFonts w:ascii="Arial" w:hAnsi="Arial" w:cs="Arial"/>
        </w:rPr>
        <w:t xml:space="preserve"> (2 Corinthians 5:17)</w:t>
      </w:r>
    </w:p>
    <w:p w14:paraId="033C3212" w14:textId="77777777" w:rsidR="00D95C30" w:rsidRPr="00AE5C8B" w:rsidRDefault="00D95C30" w:rsidP="00D95C30">
      <w:pPr>
        <w:spacing w:after="0" w:line="240" w:lineRule="auto"/>
        <w:rPr>
          <w:rFonts w:ascii="Arial" w:hAnsi="Arial" w:cs="Arial"/>
          <w:sz w:val="10"/>
          <w:szCs w:val="10"/>
        </w:rPr>
      </w:pPr>
    </w:p>
    <w:p w14:paraId="7F8CB6EE" w14:textId="3B13AE32" w:rsidR="00D95C30" w:rsidRDefault="004B1C06" w:rsidP="00D95C30">
      <w:pPr>
        <w:spacing w:after="0" w:line="240" w:lineRule="auto"/>
        <w:rPr>
          <w:rFonts w:ascii="Arial" w:hAnsi="Arial" w:cs="Arial"/>
          <w:b/>
          <w:bCs/>
        </w:rPr>
      </w:pPr>
      <w:r>
        <w:rPr>
          <w:rFonts w:ascii="Arial" w:hAnsi="Arial" w:cs="Arial"/>
          <w:b/>
          <w:bCs/>
        </w:rPr>
        <w:t xml:space="preserve">JESUS DID INDEED </w:t>
      </w:r>
      <w:r w:rsidRPr="008B0E2F">
        <w:rPr>
          <w:rFonts w:ascii="Arial" w:hAnsi="Arial" w:cs="Arial"/>
          <w:b/>
          <w:bCs/>
          <w:u w:val="single"/>
        </w:rPr>
        <w:t>RESURRECT</w:t>
      </w:r>
      <w:r>
        <w:rPr>
          <w:rFonts w:ascii="Arial" w:hAnsi="Arial" w:cs="Arial"/>
          <w:b/>
          <w:bCs/>
        </w:rPr>
        <w:t xml:space="preserve"> FROM THE DEAD AND IS SEATED AT THE RIGHT HAND OF GOD</w:t>
      </w:r>
    </w:p>
    <w:p w14:paraId="29D92F2F" w14:textId="1EBC1BDC" w:rsidR="003E4DB9" w:rsidRPr="005C00E7" w:rsidRDefault="003E4DB9" w:rsidP="005C00E7">
      <w:pPr>
        <w:pStyle w:val="ListParagraph"/>
        <w:numPr>
          <w:ilvl w:val="0"/>
          <w:numId w:val="1"/>
        </w:numPr>
        <w:spacing w:after="0" w:line="240" w:lineRule="auto"/>
        <w:rPr>
          <w:rFonts w:ascii="Arial" w:hAnsi="Arial" w:cs="Arial"/>
          <w:i/>
          <w:iCs/>
        </w:rPr>
      </w:pPr>
      <w:r>
        <w:rPr>
          <w:rFonts w:ascii="Arial" w:hAnsi="Arial" w:cs="Arial"/>
          <w:i/>
          <w:iCs/>
        </w:rPr>
        <w:t>“</w:t>
      </w:r>
      <w:r w:rsidRPr="003E4DB9">
        <w:rPr>
          <w:rFonts w:ascii="Arial" w:hAnsi="Arial" w:cs="Arial"/>
          <w:i/>
          <w:iCs/>
        </w:rPr>
        <w:t>‘God has raised this Jesus; we are all witnesses of this. 33 Therefore, since he has been exalted to the right hand of God and has received from the Father the promised Holy Spirit, he has poured out what you both see and hear.</w:t>
      </w:r>
      <w:r w:rsidR="00CB36D1" w:rsidRPr="005C00E7">
        <w:rPr>
          <w:rFonts w:ascii="Arial" w:hAnsi="Arial" w:cs="Arial"/>
          <w:i/>
          <w:iCs/>
        </w:rPr>
        <w:t>”</w:t>
      </w:r>
      <w:r w:rsidR="00CB36D1" w:rsidRPr="005C00E7">
        <w:rPr>
          <w:rFonts w:ascii="Arial" w:hAnsi="Arial" w:cs="Arial"/>
        </w:rPr>
        <w:t xml:space="preserve"> (Acts 2:</w:t>
      </w:r>
      <w:r w:rsidR="00B167E3" w:rsidRPr="005C00E7">
        <w:rPr>
          <w:rFonts w:ascii="Arial" w:hAnsi="Arial" w:cs="Arial"/>
        </w:rPr>
        <w:t>32-3</w:t>
      </w:r>
      <w:r w:rsidR="005C00E7" w:rsidRPr="005C00E7">
        <w:rPr>
          <w:rFonts w:ascii="Arial" w:hAnsi="Arial" w:cs="Arial"/>
        </w:rPr>
        <w:t>3</w:t>
      </w:r>
      <w:r w:rsidR="00B167E3" w:rsidRPr="005C00E7">
        <w:rPr>
          <w:rFonts w:ascii="Arial" w:hAnsi="Arial" w:cs="Arial"/>
        </w:rPr>
        <w:t>)</w:t>
      </w:r>
    </w:p>
    <w:p w14:paraId="1521B981" w14:textId="00FDCF07" w:rsidR="00715F87" w:rsidRPr="00DC0EBC" w:rsidRDefault="008F778C" w:rsidP="00715F87">
      <w:pPr>
        <w:pStyle w:val="ListParagraph"/>
        <w:numPr>
          <w:ilvl w:val="0"/>
          <w:numId w:val="1"/>
        </w:numPr>
        <w:spacing w:after="0" w:line="240" w:lineRule="auto"/>
        <w:rPr>
          <w:rFonts w:ascii="Arial" w:hAnsi="Arial" w:cs="Arial"/>
        </w:rPr>
      </w:pPr>
      <w:r>
        <w:rPr>
          <w:rFonts w:ascii="Arial" w:hAnsi="Arial" w:cs="Arial"/>
          <w:b/>
          <w:bCs/>
        </w:rPr>
        <w:t>No powers of hell, Satan, or man, could keep Jesus dead and in the tomb.</w:t>
      </w:r>
    </w:p>
    <w:p w14:paraId="1F94892B" w14:textId="634BE726" w:rsidR="00DC0EBC" w:rsidRPr="00B559C4" w:rsidRDefault="00C96ADC" w:rsidP="00B559C4">
      <w:pPr>
        <w:pStyle w:val="ListParagraph"/>
        <w:numPr>
          <w:ilvl w:val="0"/>
          <w:numId w:val="1"/>
        </w:numPr>
        <w:spacing w:after="0" w:line="240" w:lineRule="auto"/>
        <w:rPr>
          <w:rFonts w:ascii="Arial" w:hAnsi="Arial" w:cs="Arial"/>
          <w:i/>
          <w:iCs/>
        </w:rPr>
      </w:pPr>
      <w:r>
        <w:rPr>
          <w:rFonts w:ascii="Arial" w:hAnsi="Arial" w:cs="Arial"/>
          <w:i/>
          <w:iCs/>
        </w:rPr>
        <w:t>“</w:t>
      </w:r>
      <w:r w:rsidRPr="00C96ADC">
        <w:rPr>
          <w:rFonts w:ascii="Arial" w:hAnsi="Arial" w:cs="Arial"/>
          <w:i/>
          <w:iCs/>
        </w:rPr>
        <w:t xml:space="preserve">Jesus answered, </w:t>
      </w:r>
      <w:r w:rsidR="00B559C4">
        <w:rPr>
          <w:rFonts w:ascii="Arial" w:hAnsi="Arial" w:cs="Arial"/>
          <w:i/>
          <w:iCs/>
        </w:rPr>
        <w:t>‘</w:t>
      </w:r>
      <w:r w:rsidRPr="00C96ADC">
        <w:rPr>
          <w:rFonts w:ascii="Arial" w:hAnsi="Arial" w:cs="Arial"/>
          <w:i/>
          <w:iCs/>
        </w:rPr>
        <w:t>Destroy this temple, and I will raise it up in three days.</w:t>
      </w:r>
      <w:r w:rsidR="00B559C4">
        <w:rPr>
          <w:rFonts w:ascii="Arial" w:hAnsi="Arial" w:cs="Arial"/>
          <w:i/>
          <w:iCs/>
        </w:rPr>
        <w:t>’</w:t>
      </w:r>
      <w:r w:rsidRPr="00C96ADC">
        <w:rPr>
          <w:rFonts w:ascii="Arial" w:hAnsi="Arial" w:cs="Arial"/>
          <w:i/>
          <w:iCs/>
        </w:rPr>
        <w:t xml:space="preserve">20 Therefore the Jews said, </w:t>
      </w:r>
      <w:r w:rsidR="00B559C4">
        <w:rPr>
          <w:rFonts w:ascii="Arial" w:hAnsi="Arial" w:cs="Arial"/>
          <w:i/>
          <w:iCs/>
        </w:rPr>
        <w:t>‘</w:t>
      </w:r>
      <w:r w:rsidRPr="00C96ADC">
        <w:rPr>
          <w:rFonts w:ascii="Arial" w:hAnsi="Arial" w:cs="Arial"/>
          <w:i/>
          <w:iCs/>
        </w:rPr>
        <w:t>This temple took forty-six years to build, and will you raise it up in three days?</w:t>
      </w:r>
      <w:r w:rsidR="00B559C4">
        <w:rPr>
          <w:rFonts w:ascii="Arial" w:hAnsi="Arial" w:cs="Arial"/>
          <w:i/>
          <w:iCs/>
        </w:rPr>
        <w:t xml:space="preserve">’ </w:t>
      </w:r>
      <w:r w:rsidRPr="00B559C4">
        <w:rPr>
          <w:rFonts w:ascii="Arial" w:hAnsi="Arial" w:cs="Arial"/>
          <w:i/>
          <w:iCs/>
        </w:rPr>
        <w:t>21 But he was speaking about the temple of his body.</w:t>
      </w:r>
      <w:r w:rsidR="00B559C4">
        <w:rPr>
          <w:rFonts w:ascii="Arial" w:hAnsi="Arial" w:cs="Arial"/>
          <w:i/>
          <w:iCs/>
        </w:rPr>
        <w:t>”</w:t>
      </w:r>
      <w:r w:rsidR="00B559C4">
        <w:rPr>
          <w:rFonts w:ascii="Arial" w:hAnsi="Arial" w:cs="Arial"/>
        </w:rPr>
        <w:t xml:space="preserve"> (John 2:19-21)</w:t>
      </w:r>
    </w:p>
    <w:p w14:paraId="0BC24C23" w14:textId="7D15FB91" w:rsidR="00C20F1C" w:rsidRPr="00310AFB" w:rsidRDefault="00C20F1C" w:rsidP="00715F87">
      <w:pPr>
        <w:pStyle w:val="ListParagraph"/>
        <w:numPr>
          <w:ilvl w:val="0"/>
          <w:numId w:val="1"/>
        </w:numPr>
        <w:spacing w:after="0" w:line="240" w:lineRule="auto"/>
        <w:rPr>
          <w:rFonts w:ascii="Arial" w:hAnsi="Arial" w:cs="Arial"/>
        </w:rPr>
      </w:pPr>
      <w:r>
        <w:rPr>
          <w:rFonts w:ascii="Arial" w:hAnsi="Arial" w:cs="Arial"/>
          <w:b/>
          <w:bCs/>
        </w:rPr>
        <w:t>In fulfillment of prophecy Jesus got up from the dead and walked out of that tomb like a Boss!</w:t>
      </w:r>
    </w:p>
    <w:p w14:paraId="75E8708A" w14:textId="0015ED8C" w:rsidR="00310AFB" w:rsidRDefault="00325592" w:rsidP="00715F87">
      <w:pPr>
        <w:pStyle w:val="ListParagraph"/>
        <w:numPr>
          <w:ilvl w:val="0"/>
          <w:numId w:val="1"/>
        </w:numPr>
        <w:spacing w:after="0" w:line="240" w:lineRule="auto"/>
        <w:rPr>
          <w:rFonts w:ascii="Arial" w:hAnsi="Arial" w:cs="Arial"/>
        </w:rPr>
      </w:pPr>
      <w:r>
        <w:rPr>
          <w:rFonts w:ascii="Arial" w:hAnsi="Arial" w:cs="Arial"/>
          <w:i/>
          <w:iCs/>
        </w:rPr>
        <w:t>“’</w:t>
      </w:r>
      <w:r w:rsidRPr="00325592">
        <w:rPr>
          <w:rFonts w:ascii="Arial" w:hAnsi="Arial" w:cs="Arial"/>
          <w:i/>
          <w:iCs/>
        </w:rPr>
        <w:t>Why are you looking for the living among the dead?</w:t>
      </w:r>
      <w:r>
        <w:rPr>
          <w:rFonts w:ascii="Arial" w:hAnsi="Arial" w:cs="Arial"/>
          <w:i/>
          <w:iCs/>
        </w:rPr>
        <w:t>’</w:t>
      </w:r>
      <w:r w:rsidRPr="00325592">
        <w:rPr>
          <w:rFonts w:ascii="Arial" w:hAnsi="Arial" w:cs="Arial"/>
          <w:i/>
          <w:iCs/>
        </w:rPr>
        <w:t xml:space="preserve"> asked the men. 6 </w:t>
      </w:r>
      <w:r>
        <w:rPr>
          <w:rFonts w:ascii="Arial" w:hAnsi="Arial" w:cs="Arial"/>
          <w:i/>
          <w:iCs/>
        </w:rPr>
        <w:t>‘</w:t>
      </w:r>
      <w:r w:rsidRPr="00325592">
        <w:rPr>
          <w:rFonts w:ascii="Arial" w:hAnsi="Arial" w:cs="Arial"/>
          <w:i/>
          <w:iCs/>
        </w:rPr>
        <w:t>He is not here, but he has risen!</w:t>
      </w:r>
      <w:r>
        <w:rPr>
          <w:rFonts w:ascii="Arial" w:hAnsi="Arial" w:cs="Arial"/>
          <w:i/>
          <w:iCs/>
        </w:rPr>
        <w:t>’”</w:t>
      </w:r>
      <w:r>
        <w:rPr>
          <w:rFonts w:ascii="Arial" w:hAnsi="Arial" w:cs="Arial"/>
        </w:rPr>
        <w:t xml:space="preserve"> (Luke 24:5b-6a)</w:t>
      </w:r>
    </w:p>
    <w:p w14:paraId="227A8B5E" w14:textId="634C8DF7" w:rsidR="00662F88" w:rsidRPr="00411183" w:rsidRDefault="00662F88" w:rsidP="00715F87">
      <w:pPr>
        <w:pStyle w:val="ListParagraph"/>
        <w:numPr>
          <w:ilvl w:val="0"/>
          <w:numId w:val="1"/>
        </w:numPr>
        <w:spacing w:after="0" w:line="240" w:lineRule="auto"/>
        <w:rPr>
          <w:rFonts w:ascii="Arial" w:hAnsi="Arial" w:cs="Arial"/>
        </w:rPr>
      </w:pPr>
      <w:r>
        <w:rPr>
          <w:rFonts w:ascii="Arial" w:hAnsi="Arial" w:cs="Arial"/>
          <w:b/>
          <w:bCs/>
        </w:rPr>
        <w:t xml:space="preserve">We don’t serve a dead Savior </w:t>
      </w:r>
      <w:r w:rsidR="007102EB">
        <w:rPr>
          <w:rFonts w:ascii="Arial" w:hAnsi="Arial" w:cs="Arial"/>
          <w:b/>
          <w:bCs/>
        </w:rPr>
        <w:t>who lacked the power to do what He said He would do; we serve a risen King who defeated Satan, death, and the grave once and for all!</w:t>
      </w:r>
    </w:p>
    <w:p w14:paraId="61C773F6" w14:textId="77777777" w:rsidR="00411183" w:rsidRPr="00AE5C8B" w:rsidRDefault="00411183" w:rsidP="00411183">
      <w:pPr>
        <w:spacing w:after="0" w:line="240" w:lineRule="auto"/>
        <w:rPr>
          <w:rFonts w:ascii="Arial" w:hAnsi="Arial" w:cs="Arial"/>
          <w:sz w:val="10"/>
          <w:szCs w:val="10"/>
        </w:rPr>
      </w:pPr>
    </w:p>
    <w:p w14:paraId="7BBB116A" w14:textId="5E2B61BB" w:rsidR="00411183" w:rsidRPr="00411183" w:rsidRDefault="00411183" w:rsidP="00411183">
      <w:pPr>
        <w:spacing w:after="0" w:line="240" w:lineRule="auto"/>
        <w:rPr>
          <w:rFonts w:ascii="Arial" w:hAnsi="Arial" w:cs="Arial"/>
          <w:b/>
          <w:bCs/>
        </w:rPr>
      </w:pPr>
      <w:r>
        <w:rPr>
          <w:rFonts w:ascii="Arial" w:hAnsi="Arial" w:cs="Arial"/>
          <w:b/>
          <w:bCs/>
        </w:rPr>
        <w:t xml:space="preserve">REPENTANCE AND BAPTISM </w:t>
      </w:r>
      <w:r w:rsidR="00D3687D">
        <w:rPr>
          <w:rFonts w:ascii="Arial" w:hAnsi="Arial" w:cs="Arial"/>
          <w:b/>
          <w:bCs/>
        </w:rPr>
        <w:t xml:space="preserve">SHOULD ACCOMPANY A </w:t>
      </w:r>
      <w:r w:rsidR="00D3687D" w:rsidRPr="008B0E2F">
        <w:rPr>
          <w:rFonts w:ascii="Arial" w:hAnsi="Arial" w:cs="Arial"/>
          <w:b/>
          <w:bCs/>
          <w:u w:val="single"/>
        </w:rPr>
        <w:t>GENUINE</w:t>
      </w:r>
      <w:r w:rsidR="00D3687D">
        <w:rPr>
          <w:rFonts w:ascii="Arial" w:hAnsi="Arial" w:cs="Arial"/>
          <w:b/>
          <w:bCs/>
        </w:rPr>
        <w:t xml:space="preserve"> CONVERSION</w:t>
      </w:r>
      <w:r w:rsidR="008B0E2F">
        <w:rPr>
          <w:rFonts w:ascii="Arial" w:hAnsi="Arial" w:cs="Arial"/>
          <w:b/>
          <w:bCs/>
        </w:rPr>
        <w:t xml:space="preserve"> EXPERIENCE</w:t>
      </w:r>
    </w:p>
    <w:p w14:paraId="06355551" w14:textId="1678D839" w:rsidR="003E4DB9" w:rsidRPr="007079D6" w:rsidRDefault="00484FF9" w:rsidP="00484FF9">
      <w:pPr>
        <w:pStyle w:val="ListParagraph"/>
        <w:numPr>
          <w:ilvl w:val="0"/>
          <w:numId w:val="1"/>
        </w:numPr>
        <w:spacing w:after="0" w:line="240" w:lineRule="auto"/>
        <w:rPr>
          <w:rFonts w:ascii="Arial" w:hAnsi="Arial" w:cs="Arial"/>
          <w:b/>
          <w:bCs/>
        </w:rPr>
      </w:pPr>
      <w:r>
        <w:rPr>
          <w:rFonts w:ascii="Arial" w:hAnsi="Arial" w:cs="Arial"/>
          <w:i/>
          <w:iCs/>
        </w:rPr>
        <w:t>“</w:t>
      </w:r>
      <w:r w:rsidRPr="00484FF9">
        <w:rPr>
          <w:rFonts w:ascii="Arial" w:hAnsi="Arial" w:cs="Arial"/>
          <w:i/>
          <w:iCs/>
        </w:rPr>
        <w:t>Peter replied, ‘</w:t>
      </w:r>
      <w:r w:rsidRPr="00484FF9">
        <w:rPr>
          <w:rFonts w:ascii="Arial" w:hAnsi="Arial" w:cs="Arial"/>
          <w:i/>
          <w:iCs/>
          <w:u w:val="single"/>
        </w:rPr>
        <w:t>Repent and be baptized</w:t>
      </w:r>
      <w:r w:rsidRPr="00484FF9">
        <w:rPr>
          <w:rFonts w:ascii="Arial" w:hAnsi="Arial" w:cs="Arial"/>
          <w:i/>
          <w:iCs/>
        </w:rPr>
        <w:t xml:space="preserve">, each of you, in the name of Jesus Christ for the forgiveness of your sins, and you will receive the gift of the Holy Spirit. 39 For the promise is for you and for your children, and for all who are far off, as many as the Lord our God will call.’ 40 With many other words he testified and strongly urged them, saying, ‘Be saved from this corrupt generation!’ 41 </w:t>
      </w:r>
      <w:r w:rsidRPr="00484FF9">
        <w:rPr>
          <w:rFonts w:ascii="Arial" w:hAnsi="Arial" w:cs="Arial"/>
          <w:i/>
          <w:iCs/>
          <w:u w:val="single"/>
        </w:rPr>
        <w:t>So those who accepted his message were baptized</w:t>
      </w:r>
      <w:r w:rsidRPr="00484FF9">
        <w:rPr>
          <w:rFonts w:ascii="Arial" w:hAnsi="Arial" w:cs="Arial"/>
          <w:i/>
          <w:iCs/>
        </w:rPr>
        <w:t xml:space="preserve">, and that day about three thousand people were added to them.” </w:t>
      </w:r>
      <w:r w:rsidRPr="00484FF9">
        <w:rPr>
          <w:rFonts w:ascii="Arial" w:hAnsi="Arial" w:cs="Arial"/>
        </w:rPr>
        <w:t>(Acts 2:38-41)</w:t>
      </w:r>
    </w:p>
    <w:p w14:paraId="6F9CB5BA" w14:textId="4E9D5107" w:rsidR="007079D6" w:rsidRPr="00E0101B" w:rsidRDefault="007079D6" w:rsidP="007079D6">
      <w:pPr>
        <w:pStyle w:val="ListParagraph"/>
        <w:numPr>
          <w:ilvl w:val="0"/>
          <w:numId w:val="1"/>
        </w:numPr>
        <w:spacing w:after="0" w:line="240" w:lineRule="auto"/>
        <w:rPr>
          <w:rFonts w:ascii="Arial" w:hAnsi="Arial" w:cs="Arial"/>
          <w:b/>
          <w:bCs/>
        </w:rPr>
      </w:pPr>
      <w:r>
        <w:rPr>
          <w:rFonts w:ascii="Arial" w:hAnsi="Arial" w:cs="Arial"/>
          <w:b/>
          <w:bCs/>
        </w:rPr>
        <w:t xml:space="preserve">Salvation is </w:t>
      </w:r>
      <w:r w:rsidR="00F260A7">
        <w:rPr>
          <w:rFonts w:ascii="Arial" w:hAnsi="Arial" w:cs="Arial"/>
          <w:b/>
          <w:bCs/>
        </w:rPr>
        <w:t>received</w:t>
      </w:r>
      <w:r>
        <w:rPr>
          <w:rFonts w:ascii="Arial" w:hAnsi="Arial" w:cs="Arial"/>
          <w:b/>
          <w:bCs/>
        </w:rPr>
        <w:t xml:space="preserve"> through faith alone in Jesus Christ, but the demonstration of a genuine conversion </w:t>
      </w:r>
      <w:r w:rsidR="00491B4B">
        <w:rPr>
          <w:rFonts w:ascii="Arial" w:hAnsi="Arial" w:cs="Arial"/>
          <w:b/>
          <w:bCs/>
        </w:rPr>
        <w:t>is</w:t>
      </w:r>
      <w:r>
        <w:rPr>
          <w:rFonts w:ascii="Arial" w:hAnsi="Arial" w:cs="Arial"/>
          <w:b/>
          <w:bCs/>
        </w:rPr>
        <w:t xml:space="preserve"> repentance, baptism, and ultimately the fruit of </w:t>
      </w:r>
      <w:r w:rsidR="00973649">
        <w:rPr>
          <w:rFonts w:ascii="Arial" w:hAnsi="Arial" w:cs="Arial"/>
          <w:b/>
          <w:bCs/>
        </w:rPr>
        <w:t>righteousness.</w:t>
      </w:r>
    </w:p>
    <w:p w14:paraId="1D7B8B22" w14:textId="74DE4102" w:rsidR="007079D6" w:rsidRPr="00AF3E3C" w:rsidRDefault="00C0686C" w:rsidP="00484FF9">
      <w:pPr>
        <w:pStyle w:val="ListParagraph"/>
        <w:numPr>
          <w:ilvl w:val="0"/>
          <w:numId w:val="1"/>
        </w:numPr>
        <w:spacing w:after="0" w:line="240" w:lineRule="auto"/>
        <w:rPr>
          <w:rFonts w:ascii="Arial" w:hAnsi="Arial" w:cs="Arial"/>
          <w:b/>
          <w:bCs/>
        </w:rPr>
      </w:pPr>
      <w:r>
        <w:rPr>
          <w:rFonts w:ascii="Arial" w:hAnsi="Arial" w:cs="Arial"/>
          <w:i/>
          <w:iCs/>
        </w:rPr>
        <w:t>“</w:t>
      </w:r>
      <w:r w:rsidRPr="00C0686C">
        <w:rPr>
          <w:rFonts w:ascii="Arial" w:hAnsi="Arial" w:cs="Arial"/>
          <w:i/>
          <w:iCs/>
        </w:rPr>
        <w:t>Therefore, if anyone is in Christ, he is a new creation; the old has passed away, and see, the new has come!</w:t>
      </w:r>
      <w:r>
        <w:rPr>
          <w:rFonts w:ascii="Arial" w:hAnsi="Arial" w:cs="Arial"/>
          <w:i/>
          <w:iCs/>
        </w:rPr>
        <w:t>”</w:t>
      </w:r>
      <w:r>
        <w:rPr>
          <w:rFonts w:ascii="Arial" w:hAnsi="Arial" w:cs="Arial"/>
        </w:rPr>
        <w:t xml:space="preserve"> (2 Corinthians 5:17)</w:t>
      </w:r>
    </w:p>
    <w:p w14:paraId="3B3F4016" w14:textId="609A7B53" w:rsidR="00AF3E3C" w:rsidRPr="00973649" w:rsidRDefault="00AF3E3C" w:rsidP="00484FF9">
      <w:pPr>
        <w:pStyle w:val="ListParagraph"/>
        <w:numPr>
          <w:ilvl w:val="0"/>
          <w:numId w:val="1"/>
        </w:numPr>
        <w:spacing w:after="0" w:line="240" w:lineRule="auto"/>
        <w:rPr>
          <w:rFonts w:ascii="Arial" w:hAnsi="Arial" w:cs="Arial"/>
          <w:b/>
          <w:bCs/>
        </w:rPr>
      </w:pPr>
      <w:r>
        <w:rPr>
          <w:rFonts w:ascii="Arial" w:hAnsi="Arial" w:cs="Arial"/>
          <w:i/>
          <w:iCs/>
        </w:rPr>
        <w:t>“</w:t>
      </w:r>
      <w:r w:rsidRPr="00AF3E3C">
        <w:rPr>
          <w:rFonts w:ascii="Arial" w:hAnsi="Arial" w:cs="Arial"/>
          <w:i/>
          <w:iCs/>
        </w:rPr>
        <w:t>In the same way, every good tree produces good fruit, but a bad tree produces bad fruit.</w:t>
      </w:r>
      <w:r>
        <w:rPr>
          <w:rFonts w:ascii="Arial" w:hAnsi="Arial" w:cs="Arial"/>
          <w:i/>
          <w:iCs/>
        </w:rPr>
        <w:t>”</w:t>
      </w:r>
      <w:r>
        <w:rPr>
          <w:rFonts w:ascii="Arial" w:hAnsi="Arial" w:cs="Arial"/>
        </w:rPr>
        <w:t xml:space="preserve"> (Matthew 7:17)</w:t>
      </w:r>
    </w:p>
    <w:p w14:paraId="4B10FA1F" w14:textId="7C988F60" w:rsidR="00973649" w:rsidRDefault="00973649" w:rsidP="00484FF9">
      <w:pPr>
        <w:pStyle w:val="ListParagraph"/>
        <w:numPr>
          <w:ilvl w:val="0"/>
          <w:numId w:val="1"/>
        </w:numPr>
        <w:spacing w:after="0" w:line="240" w:lineRule="auto"/>
        <w:rPr>
          <w:rFonts w:ascii="Arial" w:hAnsi="Arial" w:cs="Arial"/>
          <w:b/>
          <w:bCs/>
        </w:rPr>
      </w:pPr>
      <w:r>
        <w:rPr>
          <w:rFonts w:ascii="Arial" w:hAnsi="Arial" w:cs="Arial"/>
          <w:b/>
          <w:bCs/>
        </w:rPr>
        <w:t xml:space="preserve">True Christians will desire and pursue </w:t>
      </w:r>
      <w:r w:rsidR="007A3F09">
        <w:rPr>
          <w:rFonts w:ascii="Arial" w:hAnsi="Arial" w:cs="Arial"/>
          <w:b/>
          <w:bCs/>
        </w:rPr>
        <w:t>a life that lives in obedience and honor to God’s Word (Bible).</w:t>
      </w:r>
    </w:p>
    <w:p w14:paraId="018946B1" w14:textId="17AB15D6" w:rsidR="00CC741D" w:rsidRPr="00B20A15" w:rsidRDefault="00CC741D" w:rsidP="00484FF9">
      <w:pPr>
        <w:pStyle w:val="ListParagraph"/>
        <w:numPr>
          <w:ilvl w:val="0"/>
          <w:numId w:val="1"/>
        </w:numPr>
        <w:spacing w:after="0" w:line="240" w:lineRule="auto"/>
        <w:rPr>
          <w:rFonts w:ascii="Arial" w:hAnsi="Arial" w:cs="Arial"/>
          <w:b/>
          <w:bCs/>
        </w:rPr>
      </w:pPr>
      <w:r>
        <w:rPr>
          <w:rFonts w:ascii="Arial" w:hAnsi="Arial" w:cs="Arial"/>
          <w:i/>
          <w:iCs/>
        </w:rPr>
        <w:t>“…</w:t>
      </w:r>
      <w:r w:rsidRPr="00CC741D">
        <w:rPr>
          <w:rFonts w:ascii="Arial" w:hAnsi="Arial" w:cs="Arial"/>
          <w:i/>
          <w:iCs/>
        </w:rPr>
        <w:t>faith, if it does not have works, is dead by itself.</w:t>
      </w:r>
      <w:r>
        <w:rPr>
          <w:rFonts w:ascii="Arial" w:hAnsi="Arial" w:cs="Arial"/>
          <w:i/>
          <w:iCs/>
        </w:rPr>
        <w:t>”</w:t>
      </w:r>
      <w:r>
        <w:rPr>
          <w:rFonts w:ascii="Arial" w:hAnsi="Arial" w:cs="Arial"/>
        </w:rPr>
        <w:t xml:space="preserve"> (James 2:17)</w:t>
      </w:r>
    </w:p>
    <w:p w14:paraId="517A91C2" w14:textId="790253D2" w:rsidR="00B20A15" w:rsidRPr="00E30D83" w:rsidRDefault="00B20A15" w:rsidP="00484FF9">
      <w:pPr>
        <w:pStyle w:val="ListParagraph"/>
        <w:numPr>
          <w:ilvl w:val="0"/>
          <w:numId w:val="1"/>
        </w:numPr>
        <w:spacing w:after="0" w:line="240" w:lineRule="auto"/>
        <w:rPr>
          <w:rFonts w:ascii="Arial" w:hAnsi="Arial" w:cs="Arial"/>
          <w:b/>
          <w:bCs/>
        </w:rPr>
      </w:pPr>
      <w:r>
        <w:rPr>
          <w:rFonts w:ascii="Arial" w:hAnsi="Arial" w:cs="Arial"/>
        </w:rPr>
        <w:t xml:space="preserve">Jesus - </w:t>
      </w:r>
      <w:r>
        <w:rPr>
          <w:rFonts w:ascii="Arial" w:hAnsi="Arial" w:cs="Arial"/>
          <w:i/>
          <w:iCs/>
        </w:rPr>
        <w:t>“</w:t>
      </w:r>
      <w:r w:rsidRPr="00B20A15">
        <w:rPr>
          <w:rFonts w:ascii="Arial" w:hAnsi="Arial" w:cs="Arial"/>
          <w:i/>
          <w:iCs/>
        </w:rPr>
        <w:t>Why do you call me ‘Lord, Lord,’ and don’t do the things I say?</w:t>
      </w:r>
      <w:r>
        <w:rPr>
          <w:rFonts w:ascii="Arial" w:hAnsi="Arial" w:cs="Arial"/>
          <w:i/>
          <w:iCs/>
        </w:rPr>
        <w:t>”</w:t>
      </w:r>
      <w:r>
        <w:rPr>
          <w:rFonts w:ascii="Arial" w:hAnsi="Arial" w:cs="Arial"/>
        </w:rPr>
        <w:t xml:space="preserve"> Luke </w:t>
      </w:r>
      <w:r w:rsidR="00E30D83">
        <w:rPr>
          <w:rFonts w:ascii="Arial" w:hAnsi="Arial" w:cs="Arial"/>
        </w:rPr>
        <w:t>6:46)</w:t>
      </w:r>
    </w:p>
    <w:p w14:paraId="0057330E" w14:textId="5CAA861D" w:rsidR="00DC0EBC" w:rsidRDefault="00DC0EBC" w:rsidP="00484FF9">
      <w:pPr>
        <w:pStyle w:val="ListParagraph"/>
        <w:numPr>
          <w:ilvl w:val="0"/>
          <w:numId w:val="1"/>
        </w:numPr>
        <w:spacing w:after="0" w:line="240" w:lineRule="auto"/>
        <w:rPr>
          <w:rFonts w:ascii="Arial" w:hAnsi="Arial" w:cs="Arial"/>
          <w:b/>
          <w:bCs/>
        </w:rPr>
      </w:pPr>
      <w:r>
        <w:rPr>
          <w:rFonts w:ascii="Arial" w:hAnsi="Arial" w:cs="Arial"/>
          <w:b/>
          <w:bCs/>
        </w:rPr>
        <w:t>Baptism is our outward expression of our inward faith!</w:t>
      </w:r>
    </w:p>
    <w:p w14:paraId="59036FF4" w14:textId="77777777" w:rsidR="00486AB0" w:rsidRPr="00D37F3F" w:rsidRDefault="00486AB0" w:rsidP="00486AB0">
      <w:pPr>
        <w:spacing w:after="0" w:line="240" w:lineRule="auto"/>
        <w:rPr>
          <w:rFonts w:ascii="Arial" w:hAnsi="Arial" w:cs="Arial"/>
          <w:b/>
          <w:bCs/>
          <w:sz w:val="10"/>
          <w:szCs w:val="10"/>
        </w:rPr>
      </w:pPr>
    </w:p>
    <w:p w14:paraId="318A69D0" w14:textId="77777777" w:rsidR="00486AB0" w:rsidRPr="00D37F3F" w:rsidRDefault="00486AB0" w:rsidP="00486AB0">
      <w:pPr>
        <w:spacing w:after="0" w:line="240" w:lineRule="auto"/>
        <w:jc w:val="center"/>
        <w:rPr>
          <w:rFonts w:ascii="Arial" w:hAnsi="Arial" w:cs="Arial"/>
          <w:b/>
          <w:bCs/>
          <w:u w:val="single"/>
        </w:rPr>
      </w:pPr>
      <w:r w:rsidRPr="00D37F3F">
        <w:rPr>
          <w:rFonts w:ascii="Arial" w:hAnsi="Arial" w:cs="Arial"/>
          <w:b/>
          <w:bCs/>
          <w:u w:val="single"/>
        </w:rPr>
        <w:t>CONNECT GROUP DISCUSSION</w:t>
      </w:r>
    </w:p>
    <w:p w14:paraId="260A23A9" w14:textId="77777777" w:rsidR="00486AB0" w:rsidRPr="00486AB0" w:rsidRDefault="00486AB0" w:rsidP="00486AB0">
      <w:pPr>
        <w:spacing w:after="0" w:line="240" w:lineRule="auto"/>
        <w:rPr>
          <w:rFonts w:ascii="Arial" w:hAnsi="Arial" w:cs="Arial"/>
          <w:b/>
          <w:bCs/>
          <w:sz w:val="10"/>
          <w:szCs w:val="10"/>
          <w:u w:val="single"/>
        </w:rPr>
      </w:pPr>
    </w:p>
    <w:p w14:paraId="6E06CEBA" w14:textId="2FF5B95A" w:rsidR="00486AB0" w:rsidRPr="00315F40" w:rsidRDefault="00486AB0" w:rsidP="00486AB0">
      <w:pPr>
        <w:spacing w:after="0" w:line="240" w:lineRule="auto"/>
        <w:rPr>
          <w:rFonts w:ascii="Arial" w:hAnsi="Arial" w:cs="Arial"/>
        </w:rPr>
      </w:pPr>
      <w:r w:rsidRPr="00486AB0">
        <w:rPr>
          <w:rFonts w:ascii="Arial" w:hAnsi="Arial" w:cs="Arial"/>
          <w:b/>
          <w:bCs/>
        </w:rPr>
        <w:t>ICE-BREAKER:</w:t>
      </w:r>
      <w:r w:rsidR="00315F40">
        <w:rPr>
          <w:rFonts w:ascii="Arial" w:hAnsi="Arial" w:cs="Arial"/>
        </w:rPr>
        <w:t xml:space="preserve"> </w:t>
      </w:r>
      <w:r w:rsidR="00C16D75">
        <w:rPr>
          <w:rFonts w:ascii="Arial" w:hAnsi="Arial" w:cs="Arial"/>
        </w:rPr>
        <w:t>Aside from the Gospel, what is something you wish you could share/communicate with as many people as possible?</w:t>
      </w:r>
    </w:p>
    <w:p w14:paraId="1635A897" w14:textId="77777777" w:rsidR="00486AB0" w:rsidRPr="00486AB0" w:rsidRDefault="00486AB0" w:rsidP="00486AB0">
      <w:pPr>
        <w:spacing w:after="0" w:line="240" w:lineRule="auto"/>
        <w:rPr>
          <w:rFonts w:ascii="Arial" w:hAnsi="Arial" w:cs="Arial"/>
          <w:b/>
          <w:bCs/>
          <w:sz w:val="10"/>
          <w:szCs w:val="10"/>
        </w:rPr>
      </w:pPr>
    </w:p>
    <w:p w14:paraId="23915571" w14:textId="77777777" w:rsidR="00486AB0" w:rsidRPr="00486AB0" w:rsidRDefault="00486AB0" w:rsidP="00486AB0">
      <w:pPr>
        <w:spacing w:after="0" w:line="240" w:lineRule="auto"/>
        <w:rPr>
          <w:rFonts w:ascii="Arial" w:hAnsi="Arial" w:cs="Arial"/>
          <w:b/>
          <w:bCs/>
        </w:rPr>
      </w:pPr>
      <w:r w:rsidRPr="00486AB0">
        <w:rPr>
          <w:rFonts w:ascii="Arial" w:hAnsi="Arial" w:cs="Arial"/>
          <w:b/>
          <w:bCs/>
        </w:rPr>
        <w:t>START THINKING:</w:t>
      </w:r>
    </w:p>
    <w:p w14:paraId="7EC89E9A" w14:textId="48C94698" w:rsidR="00486AB0" w:rsidRDefault="00486AB0" w:rsidP="00ED469C">
      <w:pPr>
        <w:pStyle w:val="ListParagraph"/>
        <w:numPr>
          <w:ilvl w:val="0"/>
          <w:numId w:val="2"/>
        </w:numPr>
        <w:spacing w:after="0" w:line="240" w:lineRule="auto"/>
        <w:rPr>
          <w:rFonts w:ascii="Arial" w:hAnsi="Arial" w:cs="Arial"/>
        </w:rPr>
      </w:pPr>
      <w:r w:rsidRPr="00486AB0">
        <w:rPr>
          <w:rFonts w:ascii="Arial" w:hAnsi="Arial" w:cs="Arial"/>
        </w:rPr>
        <w:t>What do we learn about God/Jesus in Acts 2:1</w:t>
      </w:r>
      <w:r w:rsidR="00D37F3F">
        <w:rPr>
          <w:rFonts w:ascii="Arial" w:hAnsi="Arial" w:cs="Arial"/>
        </w:rPr>
        <w:t>4-41</w:t>
      </w:r>
      <w:r w:rsidRPr="00486AB0">
        <w:rPr>
          <w:rFonts w:ascii="Arial" w:hAnsi="Arial" w:cs="Arial"/>
        </w:rPr>
        <w:t>?</w:t>
      </w:r>
    </w:p>
    <w:p w14:paraId="71797D24" w14:textId="00D89C01" w:rsidR="00486AB0" w:rsidRDefault="004F5B26" w:rsidP="00622B13">
      <w:pPr>
        <w:pStyle w:val="ListParagraph"/>
        <w:numPr>
          <w:ilvl w:val="0"/>
          <w:numId w:val="2"/>
        </w:numPr>
        <w:spacing w:after="0" w:line="240" w:lineRule="auto"/>
        <w:rPr>
          <w:rFonts w:ascii="Arial" w:hAnsi="Arial" w:cs="Arial"/>
        </w:rPr>
      </w:pPr>
      <w:r>
        <w:rPr>
          <w:rFonts w:ascii="Arial" w:hAnsi="Arial" w:cs="Arial"/>
        </w:rPr>
        <w:t>Why does Peter quote the Old Testament?</w:t>
      </w:r>
    </w:p>
    <w:p w14:paraId="5B9D1F7D" w14:textId="1E4F0AE4" w:rsidR="00692D1F" w:rsidRPr="00692D1F" w:rsidRDefault="00622B13" w:rsidP="00692D1F">
      <w:pPr>
        <w:pStyle w:val="ListParagraph"/>
        <w:numPr>
          <w:ilvl w:val="0"/>
          <w:numId w:val="2"/>
        </w:numPr>
        <w:spacing w:after="0" w:line="240" w:lineRule="auto"/>
        <w:rPr>
          <w:rFonts w:ascii="Arial" w:hAnsi="Arial" w:cs="Arial"/>
        </w:rPr>
      </w:pPr>
      <w:r>
        <w:rPr>
          <w:rFonts w:ascii="Arial" w:hAnsi="Arial" w:cs="Arial"/>
        </w:rPr>
        <w:t>What is different about Peter in Acts 2 versus Peter at the cross?</w:t>
      </w:r>
    </w:p>
    <w:p w14:paraId="5CC2D061" w14:textId="77777777" w:rsidR="00486AB0" w:rsidRPr="00486AB0" w:rsidRDefault="00486AB0" w:rsidP="00486AB0">
      <w:pPr>
        <w:spacing w:after="0" w:line="240" w:lineRule="auto"/>
        <w:rPr>
          <w:rFonts w:ascii="Arial" w:hAnsi="Arial" w:cs="Arial"/>
          <w:b/>
          <w:bCs/>
          <w:sz w:val="10"/>
          <w:szCs w:val="10"/>
        </w:rPr>
      </w:pPr>
    </w:p>
    <w:p w14:paraId="38C0EE48" w14:textId="77777777" w:rsidR="00486AB0" w:rsidRPr="00486AB0" w:rsidRDefault="00486AB0" w:rsidP="00486AB0">
      <w:pPr>
        <w:spacing w:after="0" w:line="240" w:lineRule="auto"/>
        <w:rPr>
          <w:rFonts w:ascii="Arial" w:hAnsi="Arial" w:cs="Arial"/>
          <w:b/>
          <w:bCs/>
        </w:rPr>
      </w:pPr>
      <w:r w:rsidRPr="00486AB0">
        <w:rPr>
          <w:rFonts w:ascii="Arial" w:hAnsi="Arial" w:cs="Arial"/>
          <w:b/>
          <w:bCs/>
        </w:rPr>
        <w:t>DIGGING DEEPER:</w:t>
      </w:r>
    </w:p>
    <w:p w14:paraId="3BF1F669" w14:textId="53E7AC82" w:rsidR="00486AB0" w:rsidRPr="00486AB0" w:rsidRDefault="007318C0" w:rsidP="00486AB0">
      <w:pPr>
        <w:pStyle w:val="ListParagraph"/>
        <w:numPr>
          <w:ilvl w:val="0"/>
          <w:numId w:val="2"/>
        </w:numPr>
        <w:spacing w:after="0" w:line="240" w:lineRule="auto"/>
        <w:rPr>
          <w:rFonts w:ascii="Arial" w:hAnsi="Arial" w:cs="Arial"/>
        </w:rPr>
      </w:pPr>
      <w:r>
        <w:rPr>
          <w:rFonts w:ascii="Arial" w:hAnsi="Arial" w:cs="Arial"/>
        </w:rPr>
        <w:t xml:space="preserve">What impact should the knowledge that you are given the Holy Spirit to </w:t>
      </w:r>
      <w:r w:rsidR="005A7713">
        <w:rPr>
          <w:rFonts w:ascii="Arial" w:hAnsi="Arial" w:cs="Arial"/>
        </w:rPr>
        <w:t>empower you to share Jesus with others have?</w:t>
      </w:r>
    </w:p>
    <w:p w14:paraId="4C86F482" w14:textId="0C7166ED" w:rsidR="00486AB0" w:rsidRDefault="00593340" w:rsidP="00486AB0">
      <w:pPr>
        <w:pStyle w:val="ListParagraph"/>
        <w:numPr>
          <w:ilvl w:val="0"/>
          <w:numId w:val="2"/>
        </w:numPr>
        <w:spacing w:after="0" w:line="240" w:lineRule="auto"/>
        <w:rPr>
          <w:rFonts w:ascii="Arial" w:hAnsi="Arial" w:cs="Arial"/>
        </w:rPr>
      </w:pPr>
      <w:r>
        <w:rPr>
          <w:rFonts w:ascii="Arial" w:hAnsi="Arial" w:cs="Arial"/>
        </w:rPr>
        <w:t>What impact does Peter’s sermon have on you</w:t>
      </w:r>
      <w:r w:rsidR="004F5B26">
        <w:rPr>
          <w:rFonts w:ascii="Arial" w:hAnsi="Arial" w:cs="Arial"/>
        </w:rPr>
        <w:t>?</w:t>
      </w:r>
    </w:p>
    <w:p w14:paraId="39E8D86E" w14:textId="1F6E75DD" w:rsidR="004F5B26" w:rsidRDefault="00DC2AC8" w:rsidP="00486AB0">
      <w:pPr>
        <w:pStyle w:val="ListParagraph"/>
        <w:numPr>
          <w:ilvl w:val="0"/>
          <w:numId w:val="2"/>
        </w:numPr>
        <w:spacing w:after="0" w:line="240" w:lineRule="auto"/>
        <w:rPr>
          <w:rFonts w:ascii="Arial" w:hAnsi="Arial" w:cs="Arial"/>
        </w:rPr>
      </w:pPr>
      <w:r>
        <w:rPr>
          <w:rFonts w:ascii="Arial" w:hAnsi="Arial" w:cs="Arial"/>
        </w:rPr>
        <w:t>What are the ongoing effects of Pentecost in your life?</w:t>
      </w:r>
    </w:p>
    <w:p w14:paraId="368121EB" w14:textId="3F8F86A0" w:rsidR="00DC2AC8" w:rsidRPr="00486AB0" w:rsidRDefault="005C27FA" w:rsidP="00486AB0">
      <w:pPr>
        <w:pStyle w:val="ListParagraph"/>
        <w:numPr>
          <w:ilvl w:val="0"/>
          <w:numId w:val="2"/>
        </w:numPr>
        <w:spacing w:after="0" w:line="240" w:lineRule="auto"/>
        <w:rPr>
          <w:rFonts w:ascii="Arial" w:hAnsi="Arial" w:cs="Arial"/>
        </w:rPr>
      </w:pPr>
      <w:r>
        <w:rPr>
          <w:rFonts w:ascii="Arial" w:hAnsi="Arial" w:cs="Arial"/>
        </w:rPr>
        <w:t>Consider areas you need to be more obedient to Christ in. Discuss</w:t>
      </w:r>
      <w:r w:rsidR="001F714F">
        <w:rPr>
          <w:rFonts w:ascii="Arial" w:hAnsi="Arial" w:cs="Arial"/>
        </w:rPr>
        <w:t xml:space="preserve"> as a group and pray for one another.</w:t>
      </w:r>
    </w:p>
    <w:p w14:paraId="705EFB50" w14:textId="77777777" w:rsidR="00486AB0" w:rsidRPr="00486AB0" w:rsidRDefault="00486AB0" w:rsidP="00486AB0">
      <w:pPr>
        <w:spacing w:after="0" w:line="240" w:lineRule="auto"/>
        <w:rPr>
          <w:rFonts w:ascii="Arial" w:hAnsi="Arial" w:cs="Arial"/>
        </w:rPr>
      </w:pPr>
    </w:p>
    <w:p w14:paraId="06DC0EF9" w14:textId="77777777" w:rsidR="00486AB0" w:rsidRPr="00486AB0" w:rsidRDefault="00486AB0" w:rsidP="00486AB0">
      <w:pPr>
        <w:spacing w:after="0" w:line="240" w:lineRule="auto"/>
        <w:rPr>
          <w:rFonts w:ascii="Arial" w:hAnsi="Arial" w:cs="Arial"/>
          <w:b/>
          <w:bCs/>
        </w:rPr>
      </w:pPr>
      <w:r w:rsidRPr="00486AB0">
        <w:rPr>
          <w:rFonts w:ascii="Arial" w:hAnsi="Arial" w:cs="Arial"/>
          <w:b/>
          <w:bCs/>
        </w:rPr>
        <w:t>FOCUS</w:t>
      </w:r>
    </w:p>
    <w:p w14:paraId="433710F1" w14:textId="77777777" w:rsidR="00486AB0" w:rsidRPr="00486AB0" w:rsidRDefault="00486AB0" w:rsidP="00486AB0">
      <w:pPr>
        <w:pStyle w:val="ListParagraph"/>
        <w:numPr>
          <w:ilvl w:val="0"/>
          <w:numId w:val="2"/>
        </w:numPr>
        <w:spacing w:after="0" w:line="240" w:lineRule="auto"/>
        <w:rPr>
          <w:rFonts w:ascii="Arial" w:hAnsi="Arial" w:cs="Arial"/>
        </w:rPr>
      </w:pPr>
      <w:r w:rsidRPr="00486AB0">
        <w:rPr>
          <w:rFonts w:ascii="Arial" w:hAnsi="Arial" w:cs="Arial"/>
        </w:rPr>
        <w:t>What is your big takeaway from this message?</w:t>
      </w:r>
    </w:p>
    <w:p w14:paraId="1942E5CC" w14:textId="0C525835" w:rsidR="00486AB0" w:rsidRPr="00486AB0" w:rsidRDefault="00486AB0" w:rsidP="00486AB0">
      <w:pPr>
        <w:pStyle w:val="ListParagraph"/>
        <w:numPr>
          <w:ilvl w:val="0"/>
          <w:numId w:val="2"/>
        </w:numPr>
        <w:spacing w:after="0" w:line="240" w:lineRule="auto"/>
        <w:rPr>
          <w:rFonts w:ascii="Arial" w:hAnsi="Arial" w:cs="Arial"/>
        </w:rPr>
      </w:pPr>
      <w:r w:rsidRPr="00486AB0">
        <w:rPr>
          <w:rFonts w:ascii="Arial" w:hAnsi="Arial" w:cs="Arial"/>
        </w:rPr>
        <w:t>Who are you inviting to Church next Sunday</w:t>
      </w:r>
      <w:r w:rsidRPr="00486AB0">
        <w:rPr>
          <w:rFonts w:ascii="Arial" w:hAnsi="Arial" w:cs="Arial"/>
        </w:rPr>
        <w:t>?</w:t>
      </w:r>
    </w:p>
    <w:sectPr w:rsidR="00486AB0" w:rsidRPr="00486AB0" w:rsidSect="00EB7B1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26EA7"/>
    <w:multiLevelType w:val="hybridMultilevel"/>
    <w:tmpl w:val="EB1C44F2"/>
    <w:lvl w:ilvl="0" w:tplc="83B2CE18">
      <w:start w:val="3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153603">
    <w:abstractNumId w:val="1"/>
  </w:num>
  <w:num w:numId="2" w16cid:durableId="503127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17"/>
    <w:rsid w:val="00013464"/>
    <w:rsid w:val="0001767F"/>
    <w:rsid w:val="00124C32"/>
    <w:rsid w:val="0018179C"/>
    <w:rsid w:val="001B2268"/>
    <w:rsid w:val="001F42BB"/>
    <w:rsid w:val="001F714F"/>
    <w:rsid w:val="002B39DA"/>
    <w:rsid w:val="00310AFB"/>
    <w:rsid w:val="00315F40"/>
    <w:rsid w:val="00325592"/>
    <w:rsid w:val="003E1D00"/>
    <w:rsid w:val="003E4DB9"/>
    <w:rsid w:val="00411183"/>
    <w:rsid w:val="00411E53"/>
    <w:rsid w:val="00484FF9"/>
    <w:rsid w:val="00486AB0"/>
    <w:rsid w:val="00491B4B"/>
    <w:rsid w:val="0049328F"/>
    <w:rsid w:val="00495B8B"/>
    <w:rsid w:val="004B1C06"/>
    <w:rsid w:val="004F5B26"/>
    <w:rsid w:val="00532F88"/>
    <w:rsid w:val="00593340"/>
    <w:rsid w:val="005A7713"/>
    <w:rsid w:val="005C00E7"/>
    <w:rsid w:val="005C27FA"/>
    <w:rsid w:val="005E2925"/>
    <w:rsid w:val="00622B13"/>
    <w:rsid w:val="00662F88"/>
    <w:rsid w:val="00692D1F"/>
    <w:rsid w:val="00697CD2"/>
    <w:rsid w:val="006D68D5"/>
    <w:rsid w:val="007079D6"/>
    <w:rsid w:val="007102EB"/>
    <w:rsid w:val="00715F87"/>
    <w:rsid w:val="007318C0"/>
    <w:rsid w:val="0078146E"/>
    <w:rsid w:val="007A3F09"/>
    <w:rsid w:val="007E273F"/>
    <w:rsid w:val="00810BF2"/>
    <w:rsid w:val="008B0E2F"/>
    <w:rsid w:val="008B1CDD"/>
    <w:rsid w:val="008F0AAF"/>
    <w:rsid w:val="008F778C"/>
    <w:rsid w:val="00973649"/>
    <w:rsid w:val="00A91A98"/>
    <w:rsid w:val="00AB19A6"/>
    <w:rsid w:val="00AC181E"/>
    <w:rsid w:val="00AE5C8B"/>
    <w:rsid w:val="00AE685B"/>
    <w:rsid w:val="00AF3E3C"/>
    <w:rsid w:val="00B167E3"/>
    <w:rsid w:val="00B20A15"/>
    <w:rsid w:val="00B559C4"/>
    <w:rsid w:val="00B70F98"/>
    <w:rsid w:val="00B8560F"/>
    <w:rsid w:val="00B86F1E"/>
    <w:rsid w:val="00BF5D17"/>
    <w:rsid w:val="00C0686C"/>
    <w:rsid w:val="00C16D75"/>
    <w:rsid w:val="00C20F1C"/>
    <w:rsid w:val="00C56B2F"/>
    <w:rsid w:val="00C96ADC"/>
    <w:rsid w:val="00CB36D1"/>
    <w:rsid w:val="00CC741D"/>
    <w:rsid w:val="00CD1EC0"/>
    <w:rsid w:val="00D3687D"/>
    <w:rsid w:val="00D37F3F"/>
    <w:rsid w:val="00D759D2"/>
    <w:rsid w:val="00D95C30"/>
    <w:rsid w:val="00DC0EBC"/>
    <w:rsid w:val="00DC2AC8"/>
    <w:rsid w:val="00DC3B9D"/>
    <w:rsid w:val="00DE4FF5"/>
    <w:rsid w:val="00E0101B"/>
    <w:rsid w:val="00E12286"/>
    <w:rsid w:val="00E30D83"/>
    <w:rsid w:val="00E53125"/>
    <w:rsid w:val="00EA2D11"/>
    <w:rsid w:val="00EB7B1A"/>
    <w:rsid w:val="00ED469C"/>
    <w:rsid w:val="00F260A7"/>
    <w:rsid w:val="00F32431"/>
    <w:rsid w:val="00F40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12BF"/>
  <w15:docId w15:val="{8A0C9A9A-B6CF-4AA9-B118-69C38CB1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37</cp:revision>
  <dcterms:created xsi:type="dcterms:W3CDTF">2023-02-02T17:26:00Z</dcterms:created>
  <dcterms:modified xsi:type="dcterms:W3CDTF">2023-02-05T13:51:00Z</dcterms:modified>
</cp:coreProperties>
</file>